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3"/>
        <w:gridCol w:w="2346"/>
      </w:tblGrid>
      <w:tr w:rsidR="00CD1FD0" w14:paraId="3AAA34B4" w14:textId="77777777" w:rsidTr="00726E0D">
        <w:trPr>
          <w:trHeight w:val="269"/>
          <w:tblCellSpacing w:w="22" w:type="dxa"/>
        </w:trPr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</w:tcPr>
          <w:p w14:paraId="6C9FFA6D" w14:textId="77777777" w:rsidR="00CD1FD0" w:rsidRDefault="00CD1FD0" w:rsidP="0075487C">
            <w:pPr>
              <w:rPr>
                <w:lang w:bidi="ar-DZ"/>
              </w:rPr>
            </w:pPr>
            <w:r w:rsidRPr="00726E0D">
              <w:rPr>
                <w:rFonts w:ascii="Arial" w:hAnsi="Arial" w:cs="Arial"/>
                <w:b/>
                <w:bCs/>
                <w:color w:val="8080FF"/>
                <w:sz w:val="32"/>
                <w:szCs w:val="32"/>
              </w:rPr>
              <w:t>CHAMI</w:t>
            </w:r>
            <w:r w:rsidR="0075487C">
              <w:rPr>
                <w:rFonts w:ascii="Arial" w:hAnsi="Arial" w:cs="Arial"/>
                <w:b/>
                <w:bCs/>
                <w:color w:val="8080FF"/>
                <w:sz w:val="32"/>
                <w:szCs w:val="32"/>
              </w:rPr>
              <w:t xml:space="preserve"> DJELLOUL</w:t>
            </w:r>
            <w:r w:rsidRPr="00726E0D">
              <w:rPr>
                <w:rFonts w:ascii="Arial" w:hAnsi="Arial" w:cs="Arial"/>
                <w:b/>
                <w:bCs/>
                <w:color w:val="8080FF"/>
                <w:sz w:val="32"/>
                <w:szCs w:val="32"/>
              </w:rPr>
              <w:t xml:space="preserve"> </w:t>
            </w:r>
          </w:p>
        </w:tc>
        <w:tc>
          <w:tcPr>
            <w:tcW w:w="20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72819" w14:textId="77777777" w:rsidR="00CD1FD0" w:rsidRPr="003E5DA5" w:rsidRDefault="00F21910">
            <w:r w:rsidRPr="00F21910">
              <w:rPr>
                <w:noProof/>
              </w:rPr>
              <w:drawing>
                <wp:inline distT="0" distB="0" distL="0" distR="0" wp14:anchorId="5BE30676" wp14:editId="2F7BC58B">
                  <wp:extent cx="1419225" cy="1657350"/>
                  <wp:effectExtent l="19050" t="0" r="9525" b="0"/>
                  <wp:docPr id="3" name="Image 1" descr="C:\Users\d.chami\Downloads\IMG_20180731_133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.chami\Downloads\IMG_20180731_1330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903" cy="1662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FD0" w14:paraId="7E6EF5BD" w14:textId="77777777" w:rsidTr="00726E0D">
        <w:trPr>
          <w:trHeight w:val="2264"/>
          <w:tblCellSpacing w:w="22" w:type="dxa"/>
        </w:trPr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4AD44" w14:textId="77777777" w:rsidR="00CD1FD0" w:rsidRPr="00E57409" w:rsidRDefault="00CD1FD0" w:rsidP="0075487C">
            <w:pPr>
              <w:pStyle w:val="NormalWeb"/>
              <w:rPr>
                <w:rFonts w:ascii="Verdana" w:hAnsi="Verdana"/>
                <w:b/>
                <w:bCs/>
                <w:color w:val="8080FF"/>
              </w:rPr>
            </w:pPr>
            <w:r w:rsidRPr="00E74FDE">
              <w:rPr>
                <w:rFonts w:ascii="Verdana" w:hAnsi="Verdana"/>
                <w:b/>
                <w:bCs/>
                <w:color w:val="8080FF"/>
              </w:rPr>
              <w:t> </w:t>
            </w:r>
            <w:r w:rsidR="00E74FDE">
              <w:rPr>
                <w:rFonts w:ascii="Verdana" w:hAnsi="Verdana" w:hint="cs"/>
                <w:b/>
                <w:bCs/>
                <w:color w:val="8080FF"/>
                <w:rtl/>
                <w:lang w:bidi="ar-DZ"/>
              </w:rPr>
              <w:t xml:space="preserve">      </w:t>
            </w:r>
            <w:r w:rsidR="00A41AA6">
              <w:rPr>
                <w:rFonts w:ascii="Verdana" w:hAnsi="Verdana"/>
                <w:b/>
                <w:bCs/>
                <w:color w:val="8080FF"/>
              </w:rPr>
              <w:t>I</w:t>
            </w:r>
            <w:r w:rsidR="00DE31D4">
              <w:rPr>
                <w:rFonts w:ascii="Verdana" w:hAnsi="Verdana"/>
                <w:b/>
                <w:bCs/>
                <w:color w:val="8080FF"/>
              </w:rPr>
              <w:t>ngénieur d’état en équipement technique et viabilisation du bâtiment.</w:t>
            </w:r>
            <w:r w:rsidR="00E74FDE" w:rsidRPr="00744CF9">
              <w:rPr>
                <w:rFonts w:ascii="Verdana" w:hAnsi="Verdana"/>
                <w:b/>
                <w:bCs/>
                <w:color w:val="8080FF"/>
              </w:rPr>
              <w:t xml:space="preserve"> (</w:t>
            </w:r>
            <w:r w:rsidR="00DE31D4">
              <w:rPr>
                <w:rFonts w:ascii="Verdana" w:hAnsi="Verdana"/>
                <w:b/>
                <w:bCs/>
                <w:color w:val="8080FF"/>
              </w:rPr>
              <w:t>Chauffage,</w:t>
            </w:r>
            <w:r w:rsidR="00DE31D4" w:rsidRPr="00E74FDE">
              <w:rPr>
                <w:rFonts w:ascii="Verdana" w:hAnsi="Verdana"/>
                <w:b/>
                <w:bCs/>
                <w:color w:val="8080FF"/>
              </w:rPr>
              <w:t xml:space="preserve"> climatisation, plomberie</w:t>
            </w:r>
            <w:r w:rsidR="00DE31D4">
              <w:rPr>
                <w:rFonts w:ascii="Verdana" w:hAnsi="Verdana"/>
                <w:b/>
                <w:bCs/>
                <w:color w:val="8080FF"/>
              </w:rPr>
              <w:t xml:space="preserve"> </w:t>
            </w:r>
            <w:r w:rsidR="0075487C">
              <w:rPr>
                <w:rFonts w:ascii="Verdana" w:hAnsi="Verdana"/>
                <w:b/>
                <w:bCs/>
                <w:color w:val="8080FF"/>
              </w:rPr>
              <w:t>sanitaire)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7D54E" w14:textId="77777777" w:rsidR="00CD1FD0" w:rsidRDefault="00CD1FD0"/>
        </w:tc>
      </w:tr>
      <w:tr w:rsidR="00CD1FD0" w14:paraId="12E6BEDE" w14:textId="77777777" w:rsidTr="00726E0D">
        <w:trPr>
          <w:trHeight w:val="15"/>
          <w:tblCellSpacing w:w="22" w:type="dxa"/>
        </w:trPr>
        <w:tc>
          <w:tcPr>
            <w:tcW w:w="1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080FF"/>
          </w:tcPr>
          <w:p w14:paraId="01D63CCA" w14:textId="77777777" w:rsidR="00CD1FD0" w:rsidRDefault="00CD1FD0">
            <w:pPr>
              <w:rPr>
                <w:sz w:val="2"/>
              </w:rPr>
            </w:pPr>
          </w:p>
        </w:tc>
      </w:tr>
    </w:tbl>
    <w:p w14:paraId="393507F1" w14:textId="77777777" w:rsidR="00CD1FD0" w:rsidRDefault="00CD1FD0" w:rsidP="00CD1FD0">
      <w:r>
        <w:rPr>
          <w:rFonts w:ascii="Arial" w:hAnsi="Arial" w:cs="Arial"/>
          <w:color w:val="FFFFFF"/>
          <w:sz w:val="20"/>
          <w:szCs w:val="20"/>
        </w:rPr>
        <w:t>.</w:t>
      </w:r>
      <w: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CellSpacing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2"/>
        <w:gridCol w:w="134"/>
        <w:gridCol w:w="249"/>
        <w:gridCol w:w="482"/>
        <w:gridCol w:w="1650"/>
        <w:gridCol w:w="507"/>
        <w:gridCol w:w="4184"/>
        <w:gridCol w:w="801"/>
      </w:tblGrid>
      <w:tr w:rsidR="00CD1FD0" w14:paraId="17013BA8" w14:textId="77777777" w:rsidTr="00CA0631">
        <w:trPr>
          <w:trHeight w:val="15"/>
          <w:tblCellSpacing w:w="37" w:type="dxa"/>
        </w:trPr>
        <w:tc>
          <w:tcPr>
            <w:tcW w:w="1280" w:type="pct"/>
            <w:vMerge w:val="restart"/>
            <w:shd w:val="clear" w:color="auto" w:fill="E5E5E5"/>
          </w:tcPr>
          <w:p w14:paraId="1A3E110A" w14:textId="77777777" w:rsidR="00485BF5" w:rsidRDefault="00485BF5" w:rsidP="000A61A6">
            <w:pPr>
              <w:rPr>
                <w:color w:val="808080"/>
                <w:sz w:val="22"/>
                <w:szCs w:val="22"/>
              </w:rPr>
            </w:pPr>
          </w:p>
          <w:p w14:paraId="26C64756" w14:textId="77777777" w:rsidR="00485BF5" w:rsidRDefault="00485BF5" w:rsidP="000A61A6">
            <w:pPr>
              <w:rPr>
                <w:color w:val="808080"/>
                <w:sz w:val="22"/>
                <w:szCs w:val="22"/>
              </w:rPr>
            </w:pPr>
          </w:p>
          <w:p w14:paraId="427E895C" w14:textId="5A205E16" w:rsidR="00136341" w:rsidRDefault="00CF4137" w:rsidP="000A61A6">
            <w:pPr>
              <w:rPr>
                <w:color w:val="808080"/>
              </w:rPr>
            </w:pPr>
            <w:r w:rsidRPr="007A02A7">
              <w:rPr>
                <w:color w:val="808080"/>
                <w:sz w:val="22"/>
                <w:szCs w:val="22"/>
              </w:rPr>
              <w:t>Cité</w:t>
            </w:r>
            <w:r w:rsidR="00485BF5">
              <w:rPr>
                <w:color w:val="808080"/>
                <w:sz w:val="22"/>
                <w:szCs w:val="22"/>
              </w:rPr>
              <w:t xml:space="preserve"> Aadl </w:t>
            </w:r>
            <w:r w:rsidR="00485BF5" w:rsidRPr="007A02A7">
              <w:rPr>
                <w:color w:val="808080"/>
                <w:sz w:val="22"/>
                <w:szCs w:val="22"/>
              </w:rPr>
              <w:t>1500</w:t>
            </w:r>
            <w:r w:rsidR="00785FE7" w:rsidRPr="007A02A7">
              <w:rPr>
                <w:color w:val="808080"/>
                <w:sz w:val="22"/>
                <w:szCs w:val="22"/>
              </w:rPr>
              <w:t xml:space="preserve"> </w:t>
            </w:r>
            <w:r w:rsidR="00485BF5" w:rsidRPr="007A02A7">
              <w:rPr>
                <w:color w:val="808080"/>
                <w:sz w:val="22"/>
                <w:szCs w:val="22"/>
              </w:rPr>
              <w:t>logement Bâtiment</w:t>
            </w:r>
            <w:r w:rsidR="00785FE7" w:rsidRPr="007A02A7">
              <w:rPr>
                <w:color w:val="808080"/>
                <w:sz w:val="22"/>
                <w:szCs w:val="22"/>
              </w:rPr>
              <w:t xml:space="preserve"> N</w:t>
            </w:r>
            <w:r w:rsidR="00785FE7" w:rsidRPr="007A02A7">
              <w:rPr>
                <w:rFonts w:cs="Arabic Transparent" w:hint="cs"/>
                <w:color w:val="808080"/>
                <w:sz w:val="22"/>
                <w:szCs w:val="22"/>
              </w:rPr>
              <w:t>º</w:t>
            </w:r>
            <w:r w:rsidR="00485BF5">
              <w:rPr>
                <w:color w:val="808080"/>
                <w:sz w:val="22"/>
                <w:szCs w:val="22"/>
              </w:rPr>
              <w:t>18,</w:t>
            </w:r>
            <w:r w:rsidR="002D0D91">
              <w:rPr>
                <w:color w:val="808080"/>
                <w:sz w:val="22"/>
                <w:szCs w:val="22"/>
              </w:rPr>
              <w:t xml:space="preserve"> n </w:t>
            </w:r>
            <w:r w:rsidR="00485BF5">
              <w:rPr>
                <w:color w:val="808080"/>
                <w:sz w:val="22"/>
                <w:szCs w:val="22"/>
              </w:rPr>
              <w:t>16 -commune de Tipaza-TIPAZA</w:t>
            </w:r>
            <w:r w:rsidR="00CD1FD0">
              <w:rPr>
                <w:color w:val="808080"/>
              </w:rPr>
              <w:br/>
            </w:r>
            <w:r w:rsidR="0084221B">
              <w:rPr>
                <w:color w:val="808080"/>
              </w:rPr>
              <w:t>Tél.</w:t>
            </w:r>
            <w:r w:rsidR="00A41AA6">
              <w:rPr>
                <w:color w:val="808080"/>
              </w:rPr>
              <w:t xml:space="preserve"> :</w:t>
            </w:r>
            <w:r w:rsidR="00A41AA6" w:rsidRPr="007A02A7">
              <w:rPr>
                <w:b/>
                <w:bCs/>
                <w:color w:val="808080"/>
              </w:rPr>
              <w:t xml:space="preserve"> </w:t>
            </w:r>
            <w:r w:rsidR="00E14742" w:rsidRPr="007A02A7">
              <w:rPr>
                <w:b/>
                <w:bCs/>
                <w:color w:val="808080"/>
              </w:rPr>
              <w:t>0551356971</w:t>
            </w:r>
            <w:r w:rsidR="00A41AA6">
              <w:rPr>
                <w:color w:val="808080"/>
              </w:rPr>
              <w:br/>
              <w:t xml:space="preserve">Email : </w:t>
            </w:r>
            <w:r w:rsidR="00A41AA6">
              <w:rPr>
                <w:color w:val="808080"/>
              </w:rPr>
              <w:br/>
            </w:r>
            <w:r w:rsidR="00136341">
              <w:rPr>
                <w:color w:val="808080"/>
              </w:rPr>
              <w:t>djelloulchami@gmail.com</w:t>
            </w:r>
          </w:p>
          <w:p w14:paraId="0B685BFA" w14:textId="3FEE3672" w:rsidR="00CD1FD0" w:rsidRPr="000F4213" w:rsidRDefault="00A41AA6" w:rsidP="0075487C">
            <w:pPr>
              <w:rPr>
                <w:color w:val="808080"/>
              </w:rPr>
            </w:pPr>
            <w:r>
              <w:rPr>
                <w:color w:val="808080"/>
              </w:rPr>
              <w:t>Né le 13/01/1980</w:t>
            </w:r>
            <w:r w:rsidR="00485BF5">
              <w:rPr>
                <w:color w:val="808080"/>
              </w:rPr>
              <w:t xml:space="preserve">   </w:t>
            </w:r>
            <w:r>
              <w:rPr>
                <w:color w:val="808080"/>
              </w:rPr>
              <w:t xml:space="preserve"> </w:t>
            </w:r>
            <w:r w:rsidR="00CD1FD0">
              <w:rPr>
                <w:color w:val="808080"/>
              </w:rPr>
              <w:br/>
            </w:r>
          </w:p>
        </w:tc>
        <w:tc>
          <w:tcPr>
            <w:tcW w:w="28" w:type="pct"/>
            <w:vMerge w:val="restart"/>
            <w:shd w:val="clear" w:color="auto" w:fill="8080FF"/>
          </w:tcPr>
          <w:p w14:paraId="3D9D3939" w14:textId="77777777" w:rsidR="00CD1FD0" w:rsidRDefault="00CD1FD0" w:rsidP="000A61A6">
            <w:r>
              <w:t xml:space="preserve">  </w:t>
            </w:r>
          </w:p>
        </w:tc>
        <w:tc>
          <w:tcPr>
            <w:tcW w:w="3555" w:type="pct"/>
            <w:gridSpan w:val="6"/>
          </w:tcPr>
          <w:p w14:paraId="53A90A69" w14:textId="77777777" w:rsidR="00CD1FD0" w:rsidRDefault="00CD1FD0" w:rsidP="000A61A6">
            <w:pPr>
              <w:pStyle w:val="NormalWeb"/>
              <w:spacing w:line="15" w:lineRule="atLeast"/>
            </w:pPr>
          </w:p>
        </w:tc>
      </w:tr>
      <w:tr w:rsidR="00CD1FD0" w14:paraId="4822A083" w14:textId="77777777" w:rsidTr="00CA0631">
        <w:trPr>
          <w:trHeight w:val="15"/>
          <w:tblCellSpacing w:w="37" w:type="dxa"/>
        </w:trPr>
        <w:tc>
          <w:tcPr>
            <w:tcW w:w="1280" w:type="pct"/>
            <w:vMerge/>
            <w:vAlign w:val="center"/>
          </w:tcPr>
          <w:p w14:paraId="255A69E2" w14:textId="77777777" w:rsidR="00CD1FD0" w:rsidRDefault="00CD1FD0" w:rsidP="000A61A6"/>
        </w:tc>
        <w:tc>
          <w:tcPr>
            <w:tcW w:w="28" w:type="pct"/>
            <w:vMerge/>
            <w:vAlign w:val="center"/>
          </w:tcPr>
          <w:p w14:paraId="189CD261" w14:textId="77777777" w:rsidR="00CD1FD0" w:rsidRDefault="00CD1FD0" w:rsidP="000A61A6"/>
        </w:tc>
        <w:tc>
          <w:tcPr>
            <w:tcW w:w="3555" w:type="pct"/>
            <w:gridSpan w:val="6"/>
            <w:shd w:val="clear" w:color="auto" w:fill="auto"/>
          </w:tcPr>
          <w:p w14:paraId="533F8D75" w14:textId="77777777" w:rsidR="00CD1FD0" w:rsidRDefault="00CD1FD0" w:rsidP="000A61A6">
            <w:pPr>
              <w:rPr>
                <w:sz w:val="2"/>
              </w:rPr>
            </w:pPr>
          </w:p>
        </w:tc>
      </w:tr>
      <w:tr w:rsidR="00CD1FD0" w14:paraId="117555BF" w14:textId="77777777" w:rsidTr="00CA0631">
        <w:trPr>
          <w:trHeight w:val="15"/>
          <w:tblCellSpacing w:w="37" w:type="dxa"/>
        </w:trPr>
        <w:tc>
          <w:tcPr>
            <w:tcW w:w="1280" w:type="pct"/>
            <w:vMerge/>
            <w:vAlign w:val="center"/>
          </w:tcPr>
          <w:p w14:paraId="7374A7B7" w14:textId="77777777" w:rsidR="00CD1FD0" w:rsidRDefault="00CD1FD0" w:rsidP="000A61A6"/>
        </w:tc>
        <w:tc>
          <w:tcPr>
            <w:tcW w:w="28" w:type="pct"/>
            <w:vMerge/>
            <w:vAlign w:val="center"/>
          </w:tcPr>
          <w:p w14:paraId="5D53076C" w14:textId="77777777" w:rsidR="00CD1FD0" w:rsidRDefault="00CD1FD0" w:rsidP="000A61A6"/>
        </w:tc>
        <w:tc>
          <w:tcPr>
            <w:tcW w:w="3555" w:type="pct"/>
            <w:gridSpan w:val="6"/>
          </w:tcPr>
          <w:p w14:paraId="5550A275" w14:textId="77777777" w:rsidR="00CD1FD0" w:rsidRDefault="00CD1FD0" w:rsidP="000A61A6">
            <w:pPr>
              <w:pStyle w:val="NormalWeb"/>
              <w:spacing w:line="15" w:lineRule="atLeast"/>
            </w:pPr>
            <w:r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FORMATION / DIPLOMES</w:t>
            </w:r>
          </w:p>
        </w:tc>
      </w:tr>
      <w:tr w:rsidR="00CD1FD0" w14:paraId="4A4F2CA1" w14:textId="77777777" w:rsidTr="00CA0631">
        <w:trPr>
          <w:trHeight w:val="15"/>
          <w:tblCellSpacing w:w="37" w:type="dxa"/>
        </w:trPr>
        <w:tc>
          <w:tcPr>
            <w:tcW w:w="1280" w:type="pct"/>
            <w:vMerge/>
            <w:vAlign w:val="center"/>
          </w:tcPr>
          <w:p w14:paraId="5D6741CC" w14:textId="77777777" w:rsidR="00CD1FD0" w:rsidRDefault="00CD1FD0" w:rsidP="000A61A6"/>
        </w:tc>
        <w:tc>
          <w:tcPr>
            <w:tcW w:w="28" w:type="pct"/>
            <w:vMerge/>
            <w:vAlign w:val="center"/>
          </w:tcPr>
          <w:p w14:paraId="5D541EE7" w14:textId="77777777" w:rsidR="00CD1FD0" w:rsidRDefault="00CD1FD0" w:rsidP="000A61A6"/>
        </w:tc>
        <w:tc>
          <w:tcPr>
            <w:tcW w:w="3555" w:type="pct"/>
            <w:gridSpan w:val="6"/>
            <w:shd w:val="clear" w:color="auto" w:fill="8080FF"/>
          </w:tcPr>
          <w:p w14:paraId="7F325E0E" w14:textId="77777777" w:rsidR="00CD1FD0" w:rsidRDefault="00CD1FD0" w:rsidP="000A61A6">
            <w:pPr>
              <w:rPr>
                <w:sz w:val="2"/>
              </w:rPr>
            </w:pPr>
          </w:p>
        </w:tc>
      </w:tr>
      <w:tr w:rsidR="00CA0631" w14:paraId="040BF5D4" w14:textId="77777777" w:rsidTr="00CA0631">
        <w:trPr>
          <w:gridAfter w:val="4"/>
          <w:wAfter w:w="3240" w:type="pct"/>
          <w:trHeight w:val="15"/>
          <w:tblCellSpacing w:w="37" w:type="dxa"/>
        </w:trPr>
        <w:tc>
          <w:tcPr>
            <w:tcW w:w="1280" w:type="pct"/>
            <w:vMerge/>
            <w:vAlign w:val="center"/>
          </w:tcPr>
          <w:p w14:paraId="5A700BE8" w14:textId="77777777" w:rsidR="00CA0631" w:rsidRDefault="00CA0631" w:rsidP="000A61A6"/>
        </w:tc>
        <w:tc>
          <w:tcPr>
            <w:tcW w:w="28" w:type="pct"/>
            <w:vMerge/>
            <w:vAlign w:val="center"/>
          </w:tcPr>
          <w:p w14:paraId="1785A0F2" w14:textId="77777777" w:rsidR="00CA0631" w:rsidRDefault="00CA0631" w:rsidP="000A61A6"/>
        </w:tc>
        <w:tc>
          <w:tcPr>
            <w:tcW w:w="281" w:type="pct"/>
            <w:gridSpan w:val="2"/>
          </w:tcPr>
          <w:p w14:paraId="4B4A7F8C" w14:textId="77777777" w:rsidR="00CA0631" w:rsidRDefault="00CA0631" w:rsidP="000A61A6">
            <w:pPr>
              <w:rPr>
                <w:sz w:val="2"/>
              </w:rPr>
            </w:pPr>
          </w:p>
        </w:tc>
      </w:tr>
      <w:tr w:rsidR="00CD1FD0" w14:paraId="0251C376" w14:textId="77777777" w:rsidTr="00CA0631">
        <w:trPr>
          <w:trHeight w:val="15"/>
          <w:tblCellSpacing w:w="37" w:type="dxa"/>
        </w:trPr>
        <w:tc>
          <w:tcPr>
            <w:tcW w:w="1280" w:type="pct"/>
            <w:vMerge/>
            <w:vAlign w:val="center"/>
          </w:tcPr>
          <w:p w14:paraId="59E282EE" w14:textId="77777777" w:rsidR="00CD1FD0" w:rsidRDefault="00CD1FD0" w:rsidP="000A61A6"/>
        </w:tc>
        <w:tc>
          <w:tcPr>
            <w:tcW w:w="28" w:type="pct"/>
            <w:vMerge/>
            <w:vAlign w:val="center"/>
          </w:tcPr>
          <w:p w14:paraId="61C5D826" w14:textId="77777777" w:rsidR="00CD1FD0" w:rsidRDefault="00CD1FD0" w:rsidP="000A61A6"/>
        </w:tc>
        <w:tc>
          <w:tcPr>
            <w:tcW w:w="1247" w:type="pct"/>
            <w:gridSpan w:val="4"/>
          </w:tcPr>
          <w:p w14:paraId="7E021506" w14:textId="77777777" w:rsidR="00CD1FD0" w:rsidRPr="001136D0" w:rsidRDefault="001136D0" w:rsidP="000A61A6">
            <w:pPr>
              <w:spacing w:line="15" w:lineRule="atLeast"/>
              <w:rPr>
                <w:b/>
                <w:bCs/>
              </w:rPr>
            </w:pPr>
            <w:r w:rsidRPr="001136D0">
              <w:rPr>
                <w:rFonts w:ascii="Arial" w:hAnsi="Arial" w:cs="Arial"/>
                <w:b/>
                <w:bCs/>
                <w:color w:val="8080FF"/>
              </w:rPr>
              <w:t xml:space="preserve">2006                              </w:t>
            </w:r>
          </w:p>
        </w:tc>
        <w:tc>
          <w:tcPr>
            <w:tcW w:w="1976" w:type="pct"/>
            <w:vAlign w:val="center"/>
          </w:tcPr>
          <w:p w14:paraId="30ED849C" w14:textId="77777777" w:rsidR="003C10C1" w:rsidRPr="003C10C1" w:rsidRDefault="000C722B" w:rsidP="000A61A6">
            <w:pPr>
              <w:numPr>
                <w:ilvl w:val="0"/>
                <w:numId w:val="11"/>
              </w:numPr>
              <w:spacing w:line="15" w:lineRule="atLeast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Ingénie</w:t>
            </w:r>
            <w:r w:rsidR="00DE31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ur d’état en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équipement technique et viabilisation du bâtiment</w:t>
            </w:r>
            <w:r w:rsidR="002F5A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C10C1">
              <w:rPr>
                <w:rFonts w:ascii="Arial" w:hAnsi="Arial" w:cs="Arial"/>
                <w:color w:val="000000"/>
                <w:sz w:val="20"/>
                <w:szCs w:val="20"/>
              </w:rPr>
              <w:t xml:space="preserve">Etude </w:t>
            </w:r>
            <w:r w:rsidR="007148BE">
              <w:rPr>
                <w:rFonts w:ascii="Arial" w:hAnsi="Arial" w:cs="Arial"/>
                <w:color w:val="000000"/>
                <w:sz w:val="20"/>
                <w:szCs w:val="20"/>
              </w:rPr>
              <w:t>effectuée</w:t>
            </w:r>
            <w:r w:rsidR="003C10C1">
              <w:rPr>
                <w:rFonts w:ascii="Arial" w:hAnsi="Arial" w:cs="Arial"/>
                <w:color w:val="000000"/>
                <w:sz w:val="20"/>
                <w:szCs w:val="20"/>
              </w:rPr>
              <w:t xml:space="preserve"> à l'université de </w:t>
            </w:r>
            <w:r w:rsidR="00E14742">
              <w:rPr>
                <w:rFonts w:ascii="Arial" w:hAnsi="Arial" w:cs="Arial"/>
                <w:color w:val="000000"/>
                <w:sz w:val="20"/>
                <w:szCs w:val="20"/>
              </w:rPr>
              <w:t xml:space="preserve">Houari Boumediene </w:t>
            </w:r>
            <w:r w:rsidR="003C10C1">
              <w:rPr>
                <w:rFonts w:ascii="Arial" w:hAnsi="Arial" w:cs="Arial"/>
                <w:color w:val="000000"/>
                <w:sz w:val="20"/>
                <w:szCs w:val="20"/>
              </w:rPr>
              <w:t>bab_ezzouar</w:t>
            </w:r>
            <w:r w:rsidR="003C10C1">
              <w:t>.</w:t>
            </w:r>
          </w:p>
          <w:p w14:paraId="23053136" w14:textId="77777777" w:rsidR="00A350FD" w:rsidRDefault="0084221B" w:rsidP="000A61A6">
            <w:pPr>
              <w:spacing w:line="15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1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mémoire</w:t>
            </w:r>
            <w:r w:rsidR="00CD1FD0" w:rsidRPr="003C1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350FD">
              <w:rPr>
                <w:rFonts w:ascii="Arial" w:hAnsi="Arial" w:cs="Arial"/>
                <w:color w:val="000000"/>
                <w:sz w:val="20"/>
                <w:szCs w:val="20"/>
              </w:rPr>
              <w:t>: étude</w:t>
            </w:r>
            <w:r w:rsidR="000C722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350FD">
              <w:rPr>
                <w:rFonts w:ascii="Arial" w:hAnsi="Arial" w:cs="Arial"/>
                <w:color w:val="000000"/>
                <w:sz w:val="20"/>
                <w:szCs w:val="20"/>
              </w:rPr>
              <w:t>climatisation (</w:t>
            </w:r>
            <w:r w:rsidR="00884F59">
              <w:rPr>
                <w:rFonts w:ascii="Arial" w:hAnsi="Arial" w:cs="Arial"/>
                <w:color w:val="000000"/>
                <w:sz w:val="20"/>
                <w:szCs w:val="20"/>
              </w:rPr>
              <w:t xml:space="preserve">calcule </w:t>
            </w:r>
            <w:r w:rsidR="00726E0D">
              <w:rPr>
                <w:rFonts w:ascii="Arial" w:hAnsi="Arial" w:cs="Arial"/>
                <w:color w:val="000000"/>
                <w:sz w:val="20"/>
                <w:szCs w:val="20"/>
              </w:rPr>
              <w:t xml:space="preserve">du bilan thermique et choix </w:t>
            </w:r>
            <w:r w:rsidR="00884F59">
              <w:rPr>
                <w:rFonts w:ascii="Arial" w:hAnsi="Arial" w:cs="Arial"/>
                <w:color w:val="000000"/>
                <w:sz w:val="20"/>
                <w:szCs w:val="20"/>
              </w:rPr>
              <w:t xml:space="preserve">des </w:t>
            </w:r>
            <w:r w:rsidR="0075487C">
              <w:rPr>
                <w:rFonts w:ascii="Arial" w:hAnsi="Arial" w:cs="Arial"/>
                <w:color w:val="000000"/>
                <w:sz w:val="20"/>
                <w:szCs w:val="20"/>
              </w:rPr>
              <w:t>équipements terminaux</w:t>
            </w:r>
            <w:r w:rsidR="00FA5E2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193DA49C" w14:textId="518C1654" w:rsidR="00CD1FD0" w:rsidRDefault="00FA5E25" w:rsidP="000A61A6">
            <w:pPr>
              <w:spacing w:line="15" w:lineRule="atLeast"/>
              <w:ind w:left="36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CTA</w:t>
            </w:r>
            <w:r w:rsidR="00A350FD">
              <w:rPr>
                <w:rFonts w:ascii="Arial" w:hAnsi="Arial" w:cs="Arial"/>
                <w:color w:val="000000"/>
                <w:sz w:val="20"/>
                <w:szCs w:val="20"/>
              </w:rPr>
              <w:t>, VC, EXTRACTEUR</w:t>
            </w:r>
            <w:r w:rsidR="00726E0D">
              <w:rPr>
                <w:rFonts w:ascii="Arial" w:hAnsi="Arial" w:cs="Arial"/>
                <w:color w:val="000000"/>
                <w:sz w:val="20"/>
                <w:szCs w:val="20"/>
              </w:rPr>
              <w:t>, GEG</w:t>
            </w:r>
            <w:r w:rsidR="00A350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dime</w:t>
            </w:r>
            <w:r w:rsidR="00A350FD">
              <w:rPr>
                <w:rFonts w:ascii="Arial" w:hAnsi="Arial" w:cs="Arial"/>
                <w:color w:val="000000"/>
                <w:sz w:val="20"/>
                <w:szCs w:val="20"/>
              </w:rPr>
              <w:t>ns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ionnement des gaine</w:t>
            </w:r>
            <w:r w:rsidR="00884F59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350FD">
              <w:rPr>
                <w:rFonts w:ascii="Arial" w:hAnsi="Arial" w:cs="Arial"/>
                <w:color w:val="000000"/>
                <w:sz w:val="20"/>
                <w:szCs w:val="20"/>
              </w:rPr>
              <w:t>aérauliques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350FD">
              <w:rPr>
                <w:rFonts w:ascii="Arial" w:hAnsi="Arial" w:cs="Arial"/>
                <w:color w:val="000000"/>
                <w:sz w:val="20"/>
                <w:szCs w:val="20"/>
              </w:rPr>
              <w:t>dimensionnement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des GEG et calcule </w:t>
            </w:r>
            <w:r w:rsidR="00F3258D">
              <w:rPr>
                <w:rFonts w:ascii="Arial" w:hAnsi="Arial" w:cs="Arial"/>
                <w:color w:val="000000"/>
                <w:sz w:val="20"/>
                <w:szCs w:val="20"/>
              </w:rPr>
              <w:t>des besoins frigorifiques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du </w:t>
            </w:r>
            <w:r w:rsidR="00A350FD">
              <w:rPr>
                <w:rFonts w:ascii="Arial" w:hAnsi="Arial" w:cs="Arial"/>
                <w:color w:val="000000"/>
                <w:sz w:val="20"/>
                <w:szCs w:val="20"/>
              </w:rPr>
              <w:t>bâtiment</w:t>
            </w:r>
            <w:r w:rsidR="0075487C">
              <w:rPr>
                <w:rFonts w:ascii="Arial" w:hAnsi="Arial" w:cs="Arial"/>
                <w:color w:val="000000"/>
                <w:sz w:val="20"/>
                <w:szCs w:val="20"/>
              </w:rPr>
              <w:t>… chauffage</w:t>
            </w:r>
            <w:r w:rsidR="00A350FD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F325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calcule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3258D" w:rsidRPr="00F325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 besoins thermiques</w:t>
            </w:r>
            <w:r w:rsidR="00884F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84F59" w:rsidRPr="00F325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du </w:t>
            </w:r>
            <w:r w:rsidR="00A350FD" w:rsidRPr="00F325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bâtiment</w:t>
            </w:r>
            <w:r w:rsidR="00A350FD">
              <w:rPr>
                <w:rFonts w:ascii="Arial" w:hAnsi="Arial" w:cs="Arial"/>
                <w:color w:val="000000"/>
                <w:sz w:val="20"/>
                <w:szCs w:val="20"/>
              </w:rPr>
              <w:t>, calcule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le </w:t>
            </w:r>
            <w:r w:rsidR="00A350FD">
              <w:rPr>
                <w:rFonts w:ascii="Arial" w:hAnsi="Arial" w:cs="Arial"/>
                <w:color w:val="000000"/>
                <w:sz w:val="20"/>
                <w:szCs w:val="20"/>
              </w:rPr>
              <w:t>dimensionnement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des </w:t>
            </w:r>
            <w:r w:rsidR="00A350FD">
              <w:rPr>
                <w:rFonts w:ascii="Arial" w:hAnsi="Arial" w:cs="Arial"/>
                <w:color w:val="000000"/>
                <w:sz w:val="20"/>
                <w:szCs w:val="20"/>
              </w:rPr>
              <w:t>tuyaux, 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350FD">
              <w:rPr>
                <w:rFonts w:ascii="Arial" w:hAnsi="Arial" w:cs="Arial"/>
                <w:color w:val="000000"/>
                <w:sz w:val="20"/>
                <w:szCs w:val="20"/>
              </w:rPr>
              <w:t>dimensionnement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des radiateurs e</w:t>
            </w:r>
            <w:r w:rsidR="00884F59">
              <w:rPr>
                <w:rFonts w:ascii="Arial" w:hAnsi="Arial" w:cs="Arial"/>
                <w:color w:val="000000"/>
                <w:sz w:val="20"/>
                <w:szCs w:val="20"/>
              </w:rPr>
              <w:t xml:space="preserve">t le </w:t>
            </w:r>
            <w:r w:rsidR="00A350FD">
              <w:rPr>
                <w:rFonts w:ascii="Arial" w:hAnsi="Arial" w:cs="Arial"/>
                <w:color w:val="000000"/>
                <w:sz w:val="20"/>
                <w:szCs w:val="20"/>
              </w:rPr>
              <w:t>dimensionnement</w:t>
            </w:r>
            <w:r w:rsidR="00884F59">
              <w:rPr>
                <w:rFonts w:ascii="Arial" w:hAnsi="Arial" w:cs="Arial"/>
                <w:color w:val="000000"/>
                <w:sz w:val="20"/>
                <w:szCs w:val="20"/>
              </w:rPr>
              <w:t xml:space="preserve"> des </w:t>
            </w:r>
            <w:r w:rsidR="00A350FD">
              <w:rPr>
                <w:rFonts w:ascii="Arial" w:hAnsi="Arial" w:cs="Arial"/>
                <w:color w:val="000000"/>
                <w:sz w:val="20"/>
                <w:szCs w:val="20"/>
              </w:rPr>
              <w:t>chaudières</w:t>
            </w:r>
            <w:r w:rsidR="000C722B">
              <w:rPr>
                <w:rFonts w:ascii="Arial" w:hAnsi="Arial" w:cs="Arial"/>
                <w:color w:val="000000"/>
                <w:sz w:val="20"/>
                <w:szCs w:val="20"/>
              </w:rPr>
              <w:t>, plomberie sanitaire</w:t>
            </w:r>
            <w:r w:rsidR="00F3258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3258D" w:rsidRPr="00F325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(évacuation des eaux pluviale au niveau des terrasses</w:t>
            </w:r>
            <w:r w:rsidR="00F3258D">
              <w:rPr>
                <w:rFonts w:ascii="Arial" w:hAnsi="Arial" w:cs="Arial"/>
                <w:color w:val="000000"/>
                <w:sz w:val="20"/>
                <w:szCs w:val="20"/>
              </w:rPr>
              <w:t xml:space="preserve"> et les eaux usée et alimentation,</w:t>
            </w:r>
            <w:r w:rsidR="000C722B">
              <w:rPr>
                <w:rFonts w:ascii="Arial" w:hAnsi="Arial" w:cs="Arial"/>
                <w:color w:val="000000"/>
                <w:sz w:val="20"/>
                <w:szCs w:val="20"/>
              </w:rPr>
              <w:t xml:space="preserve"> électricité de l’école </w:t>
            </w:r>
            <w:r w:rsidR="003C10C1">
              <w:rPr>
                <w:rFonts w:ascii="Arial" w:hAnsi="Arial" w:cs="Arial"/>
                <w:color w:val="000000"/>
                <w:sz w:val="20"/>
                <w:szCs w:val="20"/>
              </w:rPr>
              <w:t>des impôts</w:t>
            </w:r>
            <w:r w:rsidR="00DE31D4">
              <w:rPr>
                <w:rFonts w:ascii="Arial" w:hAnsi="Arial" w:cs="Arial"/>
                <w:color w:val="000000"/>
                <w:sz w:val="20"/>
                <w:szCs w:val="20"/>
              </w:rPr>
              <w:t xml:space="preserve"> située </w:t>
            </w:r>
            <w:r w:rsidR="000C722B">
              <w:rPr>
                <w:rFonts w:ascii="Arial" w:hAnsi="Arial" w:cs="Arial"/>
                <w:color w:val="000000"/>
                <w:sz w:val="20"/>
                <w:szCs w:val="20"/>
              </w:rPr>
              <w:t>à Oran. Encadrée par</w:t>
            </w:r>
            <w:r w:rsidR="007D47DC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0C722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F5A6E" w:rsidRPr="003C1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SONAL</w:t>
            </w:r>
            <w:r w:rsidR="002F5A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F5A6E" w:rsidRPr="003C1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GAZ.</w:t>
            </w:r>
            <w:r w:rsidR="000C722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D1FD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3" w:type="pct"/>
          </w:tcPr>
          <w:p w14:paraId="6CE0ACCA" w14:textId="77777777" w:rsidR="00CD1FD0" w:rsidRDefault="00CD1FD0" w:rsidP="000A61A6">
            <w:pPr>
              <w:rPr>
                <w:sz w:val="2"/>
              </w:rPr>
            </w:pPr>
          </w:p>
        </w:tc>
      </w:tr>
      <w:tr w:rsidR="00CD1FD0" w14:paraId="4BEF53B7" w14:textId="77777777" w:rsidTr="00CA0631">
        <w:trPr>
          <w:trHeight w:val="596"/>
          <w:tblCellSpacing w:w="37" w:type="dxa"/>
        </w:trPr>
        <w:tc>
          <w:tcPr>
            <w:tcW w:w="1280" w:type="pct"/>
            <w:vMerge/>
            <w:vAlign w:val="center"/>
          </w:tcPr>
          <w:p w14:paraId="15C445EF" w14:textId="77777777" w:rsidR="00CD1FD0" w:rsidRDefault="00CD1FD0" w:rsidP="000A61A6"/>
        </w:tc>
        <w:tc>
          <w:tcPr>
            <w:tcW w:w="28" w:type="pct"/>
            <w:vMerge/>
            <w:vAlign w:val="center"/>
          </w:tcPr>
          <w:p w14:paraId="25BBA0EB" w14:textId="77777777" w:rsidR="00CD1FD0" w:rsidRDefault="00CD1FD0" w:rsidP="000A61A6"/>
        </w:tc>
        <w:tc>
          <w:tcPr>
            <w:tcW w:w="1247" w:type="pct"/>
            <w:gridSpan w:val="4"/>
          </w:tcPr>
          <w:p w14:paraId="2A191F9B" w14:textId="77777777" w:rsidR="003F6FBB" w:rsidRPr="00FB76BC" w:rsidRDefault="00E46004" w:rsidP="000A61A6">
            <w:pPr>
              <w:spacing w:line="15" w:lineRule="atLeast"/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</w:pPr>
            <w:r w:rsidRPr="00FB76BC">
              <w:rPr>
                <w:rFonts w:ascii="Arial" w:hAnsi="Arial" w:cs="Arial"/>
                <w:b/>
                <w:bCs/>
                <w:color w:val="8080FF"/>
              </w:rPr>
              <w:t>2006</w:t>
            </w:r>
          </w:p>
          <w:p w14:paraId="20DE34AF" w14:textId="77777777" w:rsidR="003F6FBB" w:rsidRPr="00FB76BC" w:rsidRDefault="003F6FBB" w:rsidP="000A61A6">
            <w:pPr>
              <w:spacing w:line="15" w:lineRule="atLeast"/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</w:pPr>
          </w:p>
          <w:p w14:paraId="0797D9F8" w14:textId="77777777" w:rsidR="00EC42C0" w:rsidRPr="00FB76BC" w:rsidRDefault="00EC42C0" w:rsidP="000A61A6">
            <w:pPr>
              <w:spacing w:line="15" w:lineRule="atLeast"/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</w:pPr>
          </w:p>
          <w:p w14:paraId="6791C201" w14:textId="77777777" w:rsidR="007B6545" w:rsidRPr="00FB76BC" w:rsidRDefault="007B6545" w:rsidP="000A61A6">
            <w:pPr>
              <w:spacing w:line="15" w:lineRule="atLeast"/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</w:pPr>
            <w:r w:rsidRPr="00FB76BC"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 xml:space="preserve"> </w:t>
            </w:r>
            <w:r w:rsidR="00E605B9" w:rsidRPr="00FB76BC"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29/11/2010 au 08/12/2010</w:t>
            </w:r>
          </w:p>
          <w:p w14:paraId="5DCC8211" w14:textId="77777777" w:rsidR="006E48BE" w:rsidRPr="00FB76BC" w:rsidRDefault="006E48BE" w:rsidP="000A61A6">
            <w:pPr>
              <w:spacing w:line="15" w:lineRule="atLeast"/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</w:pPr>
          </w:p>
          <w:p w14:paraId="09A6C0FD" w14:textId="77777777" w:rsidR="006E48BE" w:rsidRPr="00FB76BC" w:rsidRDefault="006E48BE" w:rsidP="000A61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65238" w14:textId="77777777" w:rsidR="006E48BE" w:rsidRPr="00FB76BC" w:rsidRDefault="006E48BE" w:rsidP="000A61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CD23E7" w14:textId="77777777" w:rsidR="006E48BE" w:rsidRPr="00FB76BC" w:rsidRDefault="006E48BE" w:rsidP="000A61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E754E5" w14:textId="77777777" w:rsidR="006E48BE" w:rsidRPr="00FB76BC" w:rsidRDefault="003B3548" w:rsidP="000A61A6">
            <w:pPr>
              <w:spacing w:line="15" w:lineRule="atLeast"/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</w:pPr>
            <w:r w:rsidRPr="00FB76BC"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21</w:t>
            </w:r>
            <w:r w:rsidR="006E48BE" w:rsidRPr="00FB76BC"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/</w:t>
            </w:r>
            <w:r w:rsidRPr="00FB76BC"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02/2011 au 27</w:t>
            </w:r>
            <w:r w:rsidR="006E48BE" w:rsidRPr="00FB76BC"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/</w:t>
            </w:r>
            <w:r w:rsidRPr="00FB76BC"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0</w:t>
            </w:r>
            <w:r w:rsidR="007D47DC" w:rsidRPr="00FB76BC"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2</w:t>
            </w:r>
            <w:r w:rsidRPr="00FB76BC"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/2011</w:t>
            </w:r>
          </w:p>
          <w:p w14:paraId="52B0B852" w14:textId="77777777" w:rsidR="006E48BE" w:rsidRPr="00FB76BC" w:rsidRDefault="006E48BE" w:rsidP="000A61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9C079D" w14:textId="77777777" w:rsidR="006E48BE" w:rsidRPr="00FB76BC" w:rsidRDefault="006E48BE" w:rsidP="000A61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DD0C77" w14:textId="77777777" w:rsidR="006E48BE" w:rsidRPr="00FB76BC" w:rsidRDefault="006E48BE" w:rsidP="000A61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3429CB" w14:textId="77777777" w:rsidR="006E48BE" w:rsidRPr="00FB76BC" w:rsidRDefault="006E48BE" w:rsidP="000A61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340E31" w14:textId="77777777" w:rsidR="006E48BE" w:rsidRPr="00FB76BC" w:rsidRDefault="006E48BE" w:rsidP="000A61A6">
            <w:pPr>
              <w:spacing w:line="15" w:lineRule="atLeast"/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</w:pPr>
          </w:p>
          <w:p w14:paraId="43111F2E" w14:textId="77777777" w:rsidR="00C03C1D" w:rsidRDefault="00C03C1D" w:rsidP="000A61A6">
            <w:pPr>
              <w:spacing w:line="15" w:lineRule="atLeast"/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</w:pPr>
          </w:p>
          <w:p w14:paraId="02E5F617" w14:textId="77777777" w:rsidR="006E48BE" w:rsidRPr="00FB76BC" w:rsidRDefault="003B3548" w:rsidP="000A61A6">
            <w:pPr>
              <w:spacing w:line="15" w:lineRule="atLeast"/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</w:pPr>
            <w:r w:rsidRPr="00FB76BC"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07</w:t>
            </w:r>
            <w:r w:rsidR="006E48BE" w:rsidRPr="00FB76BC"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/</w:t>
            </w:r>
            <w:r w:rsidRPr="00FB76BC"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03/2011 au 15</w:t>
            </w:r>
            <w:r w:rsidR="006E48BE" w:rsidRPr="00FB76BC"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/</w:t>
            </w:r>
            <w:r w:rsidRPr="00FB76BC"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03/2011</w:t>
            </w:r>
          </w:p>
          <w:p w14:paraId="4B1E83AE" w14:textId="77777777" w:rsidR="001136D0" w:rsidRPr="00FB76BC" w:rsidRDefault="001136D0" w:rsidP="000A61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AE944F" w14:textId="77777777" w:rsidR="0086044E" w:rsidRPr="00FB76BC" w:rsidRDefault="0086044E" w:rsidP="000A61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7C9357" w14:textId="77777777" w:rsidR="0086044E" w:rsidRPr="00FB76BC" w:rsidRDefault="0086044E" w:rsidP="000A61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2D0ECD" w14:textId="77777777" w:rsidR="0086044E" w:rsidRPr="00FB76BC" w:rsidRDefault="0086044E" w:rsidP="000A61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9DB008" w14:textId="77777777" w:rsidR="0086044E" w:rsidRPr="00FB76BC" w:rsidRDefault="0086044E" w:rsidP="000A61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76F4E1" w14:textId="77777777" w:rsidR="00C03C1D" w:rsidRDefault="00C03C1D" w:rsidP="000A61A6">
            <w:pPr>
              <w:spacing w:line="15" w:lineRule="atLeast"/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</w:pPr>
          </w:p>
          <w:p w14:paraId="0B9D2AA4" w14:textId="2FD6EC13" w:rsidR="0086044E" w:rsidRPr="00FB76BC" w:rsidRDefault="00A62113" w:rsidP="000A61A6">
            <w:pPr>
              <w:spacing w:line="15" w:lineRule="atLeast"/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03</w:t>
            </w:r>
            <w:r w:rsidR="0086044E" w:rsidRPr="00FB76BC"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/10/201</w:t>
            </w:r>
            <w:r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1</w:t>
            </w:r>
            <w:r w:rsidR="0086044E" w:rsidRPr="00FB76BC"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au 06/10/20</w:t>
            </w:r>
            <w:r w:rsidR="00A32677"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11</w:t>
            </w:r>
          </w:p>
          <w:p w14:paraId="27799352" w14:textId="77777777" w:rsidR="0086044E" w:rsidRPr="00FB76BC" w:rsidRDefault="0086044E" w:rsidP="000A61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pct"/>
            <w:vAlign w:val="center"/>
          </w:tcPr>
          <w:p w14:paraId="7E157E09" w14:textId="77777777" w:rsidR="002F5A6E" w:rsidRPr="00FB76BC" w:rsidRDefault="007B6545" w:rsidP="000A61A6">
            <w:pPr>
              <w:numPr>
                <w:ilvl w:val="0"/>
                <w:numId w:val="10"/>
              </w:numPr>
              <w:spacing w:line="1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6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ATTESTATION :</w:t>
            </w:r>
            <w:r w:rsidRPr="00FB76BC">
              <w:rPr>
                <w:rFonts w:ascii="Arial" w:hAnsi="Arial" w:cs="Arial"/>
                <w:color w:val="000000"/>
                <w:sz w:val="20"/>
                <w:szCs w:val="20"/>
              </w:rPr>
              <w:t xml:space="preserve"> de maîtrise de l’Autocad </w:t>
            </w:r>
            <w:r w:rsidRPr="00FB76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2D/</w:t>
            </w:r>
            <w:r w:rsidR="00EC42C0" w:rsidRPr="00FB76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3D</w:t>
            </w:r>
            <w:r w:rsidR="00EC42C0" w:rsidRPr="00FB76BC">
              <w:rPr>
                <w:rFonts w:ascii="Arial" w:hAnsi="Arial" w:cs="Arial"/>
                <w:color w:val="000000"/>
                <w:sz w:val="20"/>
                <w:szCs w:val="20"/>
              </w:rPr>
              <w:t xml:space="preserve"> (une bonne maitrise de </w:t>
            </w:r>
            <w:r w:rsidR="00EC42C0" w:rsidRPr="00FB76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2D</w:t>
            </w:r>
            <w:r w:rsidR="00EC42C0" w:rsidRPr="00FB76B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2F5A6E" w:rsidRPr="00FB76BC">
              <w:rPr>
                <w:rFonts w:ascii="Arial" w:hAnsi="Arial" w:cs="Arial"/>
                <w:color w:val="000000"/>
                <w:sz w:val="20"/>
                <w:szCs w:val="20"/>
              </w:rPr>
              <w:t xml:space="preserve">.     </w:t>
            </w:r>
          </w:p>
          <w:p w14:paraId="199129E4" w14:textId="77777777" w:rsidR="00CD1FD0" w:rsidRPr="00FB76BC" w:rsidRDefault="00514C54" w:rsidP="000A61A6">
            <w:pPr>
              <w:numPr>
                <w:ilvl w:val="0"/>
                <w:numId w:val="10"/>
              </w:numPr>
              <w:spacing w:line="15" w:lineRule="atLeast"/>
              <w:rPr>
                <w:sz w:val="20"/>
                <w:szCs w:val="20"/>
              </w:rPr>
            </w:pPr>
            <w:r w:rsidRPr="00FB76BC">
              <w:rPr>
                <w:rFonts w:ascii="Arial" w:hAnsi="Arial" w:cs="Arial"/>
                <w:sz w:val="20"/>
                <w:szCs w:val="20"/>
              </w:rPr>
              <w:t>Cycle de perfectionnements « Efficacité énergétique dans le bâtiment pour démultiplicateur</w:t>
            </w:r>
            <w:r w:rsidRPr="00FB76BC">
              <w:rPr>
                <w:sz w:val="20"/>
                <w:szCs w:val="20"/>
              </w:rPr>
              <w:t> </w:t>
            </w:r>
            <w:r w:rsidR="0075487C" w:rsidRPr="00FB76BC">
              <w:rPr>
                <w:sz w:val="20"/>
                <w:szCs w:val="20"/>
              </w:rPr>
              <w:t>»</w:t>
            </w:r>
            <w:r w:rsidR="0075487C" w:rsidRPr="00FB76BC">
              <w:rPr>
                <w:rFonts w:ascii="Arial" w:hAnsi="Arial" w:cs="Arial"/>
                <w:sz w:val="20"/>
                <w:szCs w:val="20"/>
              </w:rPr>
              <w:t xml:space="preserve"> cours</w:t>
            </w:r>
            <w:r w:rsidRPr="00FB76BC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FB76B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FB76BC">
              <w:rPr>
                <w:rFonts w:ascii="Arial" w:hAnsi="Arial" w:cs="Arial"/>
                <w:sz w:val="20"/>
                <w:szCs w:val="20"/>
              </w:rPr>
              <w:t xml:space="preserve"> concepts fondamentaux</w:t>
            </w:r>
            <w:r w:rsidR="00E605B9" w:rsidRPr="00FB76BC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E605B9" w:rsidRPr="00FB76BC">
              <w:rPr>
                <w:rFonts w:ascii="Arial" w:hAnsi="Arial" w:cs="Arial"/>
                <w:b/>
                <w:bCs/>
                <w:sz w:val="20"/>
                <w:szCs w:val="20"/>
              </w:rPr>
              <w:t>Wildau</w:t>
            </w:r>
            <w:r w:rsidR="00E605B9" w:rsidRPr="00FB76BC">
              <w:rPr>
                <w:rFonts w:ascii="Arial" w:hAnsi="Arial" w:cs="Arial"/>
                <w:sz w:val="20"/>
                <w:szCs w:val="20"/>
              </w:rPr>
              <w:t xml:space="preserve"> et </w:t>
            </w:r>
            <w:r w:rsidR="006E48BE" w:rsidRPr="00FB76BC">
              <w:rPr>
                <w:rFonts w:ascii="Arial" w:hAnsi="Arial" w:cs="Arial"/>
                <w:b/>
                <w:bCs/>
                <w:sz w:val="20"/>
                <w:szCs w:val="20"/>
              </w:rPr>
              <w:t>Berlin</w:t>
            </w:r>
            <w:r w:rsidR="00E605B9" w:rsidRPr="00FB76BC">
              <w:rPr>
                <w:rFonts w:ascii="Arial" w:hAnsi="Arial" w:cs="Arial"/>
                <w:b/>
                <w:bCs/>
                <w:sz w:val="20"/>
                <w:szCs w:val="20"/>
              </w:rPr>
              <w:t> /Allemagne</w:t>
            </w:r>
            <w:r w:rsidR="00E605B9" w:rsidRPr="00FB76B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00C4CD" w14:textId="77777777" w:rsidR="00E605B9" w:rsidRPr="00FB76BC" w:rsidRDefault="00E605B9" w:rsidP="000A61A6">
            <w:pPr>
              <w:numPr>
                <w:ilvl w:val="0"/>
                <w:numId w:val="10"/>
              </w:numPr>
              <w:spacing w:line="15" w:lineRule="atLeast"/>
              <w:rPr>
                <w:sz w:val="20"/>
                <w:szCs w:val="20"/>
              </w:rPr>
            </w:pPr>
            <w:r w:rsidRPr="00FB76BC">
              <w:rPr>
                <w:rFonts w:ascii="Arial" w:hAnsi="Arial" w:cs="Arial"/>
                <w:sz w:val="20"/>
                <w:szCs w:val="20"/>
              </w:rPr>
              <w:t>Cycle de perfectionnements « Efficacité énergétique dans le bâtiment pour démultiplicateur</w:t>
            </w:r>
            <w:r w:rsidRPr="00FB76BC">
              <w:rPr>
                <w:sz w:val="20"/>
                <w:szCs w:val="20"/>
              </w:rPr>
              <w:t> </w:t>
            </w:r>
            <w:r w:rsidR="0075487C" w:rsidRPr="00FB76BC">
              <w:rPr>
                <w:sz w:val="20"/>
                <w:szCs w:val="20"/>
              </w:rPr>
              <w:t>»</w:t>
            </w:r>
            <w:r w:rsidR="0075487C" w:rsidRPr="00FB76BC">
              <w:rPr>
                <w:rFonts w:ascii="Arial" w:hAnsi="Arial" w:cs="Arial"/>
                <w:sz w:val="20"/>
                <w:szCs w:val="20"/>
              </w:rPr>
              <w:t xml:space="preserve"> cours</w:t>
            </w:r>
            <w:r w:rsidRPr="00FB76BC">
              <w:rPr>
                <w:rFonts w:ascii="Arial" w:hAnsi="Arial" w:cs="Arial"/>
                <w:sz w:val="20"/>
                <w:szCs w:val="20"/>
              </w:rPr>
              <w:t xml:space="preserve"> II </w:t>
            </w:r>
            <w:r w:rsidRPr="00FB76B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FB76BC">
              <w:rPr>
                <w:rFonts w:ascii="Arial" w:hAnsi="Arial" w:cs="Arial"/>
                <w:sz w:val="20"/>
                <w:szCs w:val="20"/>
              </w:rPr>
              <w:t xml:space="preserve"> Renforcement dans le domaine de </w:t>
            </w:r>
            <w:r w:rsidR="006E48BE" w:rsidRPr="00FB76BC">
              <w:rPr>
                <w:rFonts w:ascii="Arial" w:hAnsi="Arial" w:cs="Arial"/>
                <w:sz w:val="20"/>
                <w:szCs w:val="20"/>
              </w:rPr>
              <w:t>l</w:t>
            </w:r>
            <w:r w:rsidR="006E48BE" w:rsidRPr="00FB76BC">
              <w:rPr>
                <w:rFonts w:ascii="Arial" w:hAnsi="Arial" w:cs="Arabic Transparent"/>
                <w:sz w:val="20"/>
                <w:szCs w:val="20"/>
              </w:rPr>
              <w:t>’optimisation</w:t>
            </w:r>
            <w:r w:rsidR="006620C1" w:rsidRPr="00FB76BC">
              <w:rPr>
                <w:rFonts w:ascii="Arial" w:hAnsi="Arial" w:cs="Arabic Transparent"/>
                <w:sz w:val="20"/>
                <w:szCs w:val="20"/>
              </w:rPr>
              <w:t xml:space="preserve"> énergétique de l’enveloppe</w:t>
            </w:r>
            <w:r w:rsidRPr="00FB76BC">
              <w:rPr>
                <w:rFonts w:ascii="Arial" w:hAnsi="Arial" w:cs="Arial"/>
                <w:sz w:val="20"/>
                <w:szCs w:val="20"/>
              </w:rPr>
              <w:t xml:space="preserve"> du bâtiment </w:t>
            </w:r>
            <w:r w:rsidR="006E48BE" w:rsidRPr="00FB76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48BE" w:rsidRPr="00FB76BC">
              <w:rPr>
                <w:rFonts w:ascii="Arial" w:hAnsi="Arial" w:cs="Arial"/>
                <w:b/>
                <w:bCs/>
                <w:sz w:val="20"/>
                <w:szCs w:val="20"/>
              </w:rPr>
              <w:t>Marrakech</w:t>
            </w:r>
            <w:r w:rsidRPr="00FB76BC">
              <w:rPr>
                <w:rFonts w:ascii="Arial" w:hAnsi="Arial" w:cs="Arial"/>
                <w:b/>
                <w:bCs/>
                <w:sz w:val="20"/>
                <w:szCs w:val="20"/>
              </w:rPr>
              <w:t> /</w:t>
            </w:r>
            <w:r w:rsidR="006E48BE" w:rsidRPr="00FB76BC">
              <w:rPr>
                <w:rFonts w:ascii="Arial" w:hAnsi="Arial" w:cs="Arial"/>
                <w:b/>
                <w:bCs/>
                <w:sz w:val="20"/>
                <w:szCs w:val="20"/>
              </w:rPr>
              <w:t>Maroc</w:t>
            </w:r>
            <w:r w:rsidRPr="00FB76B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6FE5118E" w14:textId="6A2F49D1" w:rsidR="00A62113" w:rsidRPr="00A62113" w:rsidRDefault="006E48BE" w:rsidP="00A62113">
            <w:pPr>
              <w:numPr>
                <w:ilvl w:val="0"/>
                <w:numId w:val="10"/>
              </w:numPr>
              <w:spacing w:line="15" w:lineRule="atLeast"/>
              <w:rPr>
                <w:sz w:val="20"/>
                <w:szCs w:val="20"/>
              </w:rPr>
            </w:pPr>
            <w:r w:rsidRPr="00FB76BC">
              <w:rPr>
                <w:rFonts w:ascii="Arial" w:hAnsi="Arial" w:cs="Arial"/>
                <w:sz w:val="20"/>
                <w:szCs w:val="20"/>
              </w:rPr>
              <w:t>Cycle de perfectionnements « Efficacité énergétique dans le bâtiment pour démultiplicateur</w:t>
            </w:r>
            <w:r w:rsidRPr="00FB76BC">
              <w:rPr>
                <w:sz w:val="20"/>
                <w:szCs w:val="20"/>
              </w:rPr>
              <w:t> </w:t>
            </w:r>
            <w:r w:rsidR="0055480E" w:rsidRPr="00FB76BC">
              <w:rPr>
                <w:sz w:val="20"/>
                <w:szCs w:val="20"/>
              </w:rPr>
              <w:t>»</w:t>
            </w:r>
            <w:r w:rsidR="0055480E" w:rsidRPr="00FB76BC">
              <w:rPr>
                <w:rFonts w:ascii="Arial" w:hAnsi="Arial" w:cs="Arial"/>
                <w:sz w:val="20"/>
                <w:szCs w:val="20"/>
              </w:rPr>
              <w:t xml:space="preserve"> cours</w:t>
            </w:r>
            <w:r w:rsidRPr="00FB76BC">
              <w:rPr>
                <w:rFonts w:ascii="Arial" w:hAnsi="Arial" w:cs="Arial"/>
                <w:sz w:val="20"/>
                <w:szCs w:val="20"/>
              </w:rPr>
              <w:t xml:space="preserve"> III </w:t>
            </w:r>
            <w:r w:rsidRPr="00FB76B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FB76BC">
              <w:rPr>
                <w:rFonts w:ascii="Arial" w:hAnsi="Arial" w:cs="Arial"/>
                <w:sz w:val="20"/>
                <w:szCs w:val="20"/>
              </w:rPr>
              <w:t xml:space="preserve"> Pratique de la mise en œuvre de l</w:t>
            </w:r>
            <w:r w:rsidRPr="00FB76BC">
              <w:rPr>
                <w:rFonts w:ascii="Arial" w:hAnsi="Arial" w:cs="Arabic Transparent" w:hint="cs"/>
                <w:sz w:val="20"/>
                <w:szCs w:val="20"/>
              </w:rPr>
              <w:t>'</w:t>
            </w:r>
            <w:r w:rsidRPr="00FB76BC">
              <w:rPr>
                <w:rFonts w:ascii="Arial" w:hAnsi="Arial" w:cs="Arial"/>
                <w:sz w:val="20"/>
                <w:szCs w:val="20"/>
              </w:rPr>
              <w:t xml:space="preserve">isolation thermique dans le bâtiment   </w:t>
            </w:r>
            <w:r w:rsidR="00A350FD" w:rsidRPr="00FB76BC">
              <w:rPr>
                <w:rFonts w:ascii="Arial" w:hAnsi="Arial" w:cs="Arial"/>
                <w:b/>
                <w:bCs/>
                <w:sz w:val="20"/>
                <w:szCs w:val="20"/>
              </w:rPr>
              <w:t>Brandebourg</w:t>
            </w:r>
            <w:r w:rsidRPr="00FB76BC">
              <w:rPr>
                <w:rFonts w:ascii="Arial" w:hAnsi="Arial" w:cs="Arial"/>
                <w:b/>
                <w:bCs/>
                <w:sz w:val="20"/>
                <w:szCs w:val="20"/>
              </w:rPr>
              <w:t>-Berlin /</w:t>
            </w:r>
            <w:r w:rsidR="003B3548" w:rsidRPr="00FB76BC">
              <w:rPr>
                <w:rFonts w:ascii="Arial" w:hAnsi="Arial" w:cs="Arial"/>
                <w:b/>
                <w:bCs/>
                <w:sz w:val="20"/>
                <w:szCs w:val="20"/>
              </w:rPr>
              <w:t>Allemagne</w:t>
            </w:r>
            <w:r w:rsidRPr="00FB76B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AB3D67" w14:textId="77777777" w:rsidR="00A62113" w:rsidRPr="00A62113" w:rsidRDefault="00A62113" w:rsidP="00A621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F82808" w14:textId="747DD391" w:rsidR="00A62113" w:rsidRDefault="00A62113" w:rsidP="00A62113">
            <w:pPr>
              <w:numPr>
                <w:ilvl w:val="0"/>
                <w:numId w:val="10"/>
              </w:numPr>
              <w:spacing w:line="15" w:lineRule="atLeast"/>
              <w:rPr>
                <w:rFonts w:ascii="Arial" w:hAnsi="Arial" w:cs="Arial"/>
                <w:sz w:val="20"/>
                <w:szCs w:val="20"/>
              </w:rPr>
            </w:pPr>
            <w:r w:rsidRPr="00C03C1D">
              <w:rPr>
                <w:rFonts w:ascii="Arial" w:hAnsi="Arial" w:cs="Arial"/>
                <w:sz w:val="20"/>
                <w:szCs w:val="20"/>
              </w:rPr>
              <w:t xml:space="preserve">Coaching-perfectionnement </w:t>
            </w:r>
            <w:r w:rsidR="00F3258D" w:rsidRPr="00C03C1D">
              <w:rPr>
                <w:rFonts w:ascii="Arial" w:hAnsi="Arial" w:cs="Arial"/>
                <w:sz w:val="20"/>
                <w:szCs w:val="20"/>
              </w:rPr>
              <w:t>pour mise</w:t>
            </w:r>
            <w:r w:rsidRPr="00C03C1D">
              <w:rPr>
                <w:rFonts w:ascii="Arial" w:hAnsi="Arial" w:cs="Arial"/>
                <w:sz w:val="20"/>
                <w:szCs w:val="20"/>
              </w:rPr>
              <w:t xml:space="preserve"> en pratique II : Application de </w:t>
            </w:r>
            <w:r w:rsidR="00F3258D" w:rsidRPr="00C03C1D">
              <w:rPr>
                <w:rFonts w:ascii="Arial" w:hAnsi="Arial" w:cs="Arial"/>
                <w:sz w:val="20"/>
                <w:szCs w:val="20"/>
              </w:rPr>
              <w:t>logiciels DAEMMWERK</w:t>
            </w:r>
            <w:r w:rsidRPr="00C03C1D">
              <w:rPr>
                <w:rFonts w:ascii="Arial" w:hAnsi="Arial" w:cs="Arial"/>
                <w:sz w:val="20"/>
                <w:szCs w:val="20"/>
              </w:rPr>
              <w:t xml:space="preserve">/calcul du comportement d`un </w:t>
            </w:r>
            <w:r w:rsidR="00F3258D" w:rsidRPr="00C03C1D">
              <w:rPr>
                <w:rFonts w:ascii="Arial" w:hAnsi="Arial" w:cs="Arial"/>
                <w:sz w:val="20"/>
                <w:szCs w:val="20"/>
              </w:rPr>
              <w:t>bâtiment et</w:t>
            </w:r>
            <w:r w:rsidRPr="00C03C1D">
              <w:rPr>
                <w:rFonts w:ascii="Arial" w:hAnsi="Arial" w:cs="Arial"/>
                <w:sz w:val="20"/>
                <w:szCs w:val="20"/>
              </w:rPr>
              <w:t xml:space="preserve"> Programme de simulation </w:t>
            </w:r>
            <w:r w:rsidRPr="00C03C1D">
              <w:rPr>
                <w:rFonts w:ascii="Arial" w:hAnsi="Arial" w:cs="Arial"/>
                <w:sz w:val="20"/>
                <w:szCs w:val="20"/>
              </w:rPr>
              <w:lastRenderedPageBreak/>
              <w:t xml:space="preserve">Designbuilder/Energyplus.a </w:t>
            </w:r>
            <w:r w:rsidRPr="00C03C1D">
              <w:rPr>
                <w:rFonts w:ascii="Arial" w:hAnsi="Arial" w:cs="Arial"/>
                <w:b/>
                <w:bCs/>
                <w:sz w:val="20"/>
                <w:szCs w:val="20"/>
              </w:rPr>
              <w:t>Alger/Algérie</w:t>
            </w:r>
            <w:r w:rsidRPr="00C03C1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46F520B" w14:textId="77777777" w:rsidR="00A62113" w:rsidRPr="00A62113" w:rsidRDefault="00A62113" w:rsidP="00A62113">
            <w:pPr>
              <w:pStyle w:val="Paragraphedeliste"/>
              <w:spacing w:line="15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339F7821" w14:textId="77777777" w:rsidR="00A32677" w:rsidRDefault="00A32677" w:rsidP="00A32677">
            <w:pPr>
              <w:spacing w:line="15" w:lineRule="atLeast"/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</w:pPr>
          </w:p>
          <w:p w14:paraId="6BFC5433" w14:textId="5714E462" w:rsidR="00A32677" w:rsidRPr="00A32677" w:rsidRDefault="00A32677" w:rsidP="00A32677">
            <w:pPr>
              <w:spacing w:line="15" w:lineRule="atLeast"/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03</w:t>
            </w:r>
            <w:r w:rsidRPr="00FB76BC"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/10/201</w:t>
            </w:r>
            <w:r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1</w:t>
            </w:r>
            <w:r w:rsidRPr="00FB76BC"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au 06/10/20</w:t>
            </w:r>
            <w:r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11</w:t>
            </w:r>
          </w:p>
          <w:p w14:paraId="4A37238F" w14:textId="77777777" w:rsidR="00A32677" w:rsidRPr="00A32677" w:rsidRDefault="00A32677" w:rsidP="00A32677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14:paraId="01177D29" w14:textId="5C51797C" w:rsidR="00A62113" w:rsidRPr="00A32677" w:rsidRDefault="00A62113" w:rsidP="00A32677">
            <w:pPr>
              <w:pStyle w:val="Paragraphedeliste"/>
              <w:numPr>
                <w:ilvl w:val="0"/>
                <w:numId w:val="10"/>
              </w:numPr>
              <w:spacing w:line="1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Pratique de mise en </w:t>
            </w:r>
            <w:r w:rsidR="00A32677">
              <w:rPr>
                <w:rFonts w:ascii="Arial" w:hAnsi="Arial" w:cs="Arial"/>
                <w:sz w:val="20"/>
                <w:szCs w:val="20"/>
              </w:rPr>
              <w:t>œuvre</w:t>
            </w:r>
            <w:r>
              <w:rPr>
                <w:rFonts w:ascii="Arial" w:hAnsi="Arial" w:cs="Arial"/>
                <w:sz w:val="20"/>
                <w:szCs w:val="20"/>
              </w:rPr>
              <w:t xml:space="preserve"> de l’isolation thermique dans le bâtiment à</w:t>
            </w:r>
            <w:r w:rsidRPr="00A621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Tunis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B99F36" w14:textId="77777777" w:rsidR="00A32677" w:rsidRDefault="00A32677" w:rsidP="00A32677">
            <w:pPr>
              <w:spacing w:line="15" w:lineRule="atLeast"/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</w:pPr>
          </w:p>
          <w:p w14:paraId="2EACFD0F" w14:textId="3B9E54FD" w:rsidR="00A32677" w:rsidRDefault="00A32677" w:rsidP="00A32677">
            <w:pPr>
              <w:spacing w:line="15" w:lineRule="atLeast"/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14</w:t>
            </w:r>
            <w:r w:rsidRPr="00FB76BC"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06</w:t>
            </w:r>
            <w:r w:rsidRPr="00FB76BC"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 xml:space="preserve">2 </w:t>
            </w:r>
            <w:r w:rsidRPr="00FB76BC"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 xml:space="preserve">au </w:t>
            </w:r>
            <w:r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23</w:t>
            </w:r>
            <w:r w:rsidRPr="00FB76BC"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06/</w:t>
            </w:r>
            <w:r w:rsidRPr="00FB76BC"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2</w:t>
            </w:r>
          </w:p>
          <w:p w14:paraId="457081D9" w14:textId="77777777" w:rsidR="00A32677" w:rsidRPr="00A32677" w:rsidRDefault="00A32677" w:rsidP="00A32677">
            <w:pPr>
              <w:spacing w:line="15" w:lineRule="atLeast"/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</w:pPr>
          </w:p>
          <w:p w14:paraId="71C241E6" w14:textId="77777777" w:rsidR="00A32677" w:rsidRDefault="00A32677" w:rsidP="00A32677">
            <w:pPr>
              <w:pStyle w:val="Paragraphedeliste"/>
              <w:numPr>
                <w:ilvl w:val="0"/>
                <w:numId w:val="10"/>
              </w:numPr>
              <w:spacing w:line="1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Formation sur les audites énergétique dans le bâtiment -partie 1 </w:t>
            </w:r>
          </w:p>
          <w:p w14:paraId="5D65291C" w14:textId="13708C5C" w:rsidR="00A32677" w:rsidRDefault="00CA0631" w:rsidP="00A32677">
            <w:pPr>
              <w:pStyle w:val="Paragraphedeliste"/>
              <w:spacing w:line="15" w:lineRule="atLeast"/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à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326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2677" w:rsidRPr="00A62113">
              <w:rPr>
                <w:rFonts w:ascii="Arial" w:hAnsi="Arial" w:cs="Arial"/>
                <w:b/>
                <w:bCs/>
                <w:sz w:val="20"/>
                <w:szCs w:val="20"/>
              </w:rPr>
              <w:t>Alger</w:t>
            </w:r>
            <w:r w:rsidR="00A3267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4113B7E8" w14:textId="77777777" w:rsidR="00A32677" w:rsidRPr="00A32677" w:rsidRDefault="00A32677" w:rsidP="00A32677">
            <w:pPr>
              <w:pStyle w:val="Paragraphedeliste"/>
              <w:spacing w:line="15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0819FED4" w14:textId="4B399751" w:rsidR="00A32677" w:rsidRDefault="00A32677" w:rsidP="00A32677">
            <w:pPr>
              <w:spacing w:line="15" w:lineRule="atLeast"/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29</w:t>
            </w:r>
            <w:r w:rsidRPr="00FB76BC"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09</w:t>
            </w:r>
            <w:r w:rsidRPr="00FB76BC"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 xml:space="preserve">2 </w:t>
            </w:r>
            <w:r w:rsidRPr="00FB76BC"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 xml:space="preserve">au </w:t>
            </w:r>
            <w:r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03</w:t>
            </w:r>
            <w:r w:rsidRPr="00FB76BC"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10/</w:t>
            </w:r>
            <w:r w:rsidRPr="00FB76BC"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2</w:t>
            </w:r>
          </w:p>
          <w:p w14:paraId="3025A90F" w14:textId="425BAA5A" w:rsidR="00A62113" w:rsidRDefault="00A62113" w:rsidP="000A61A6">
            <w:pPr>
              <w:spacing w:line="15" w:lineRule="atLeast"/>
              <w:rPr>
                <w:rFonts w:ascii="Arial" w:hAnsi="Arial" w:cs="Arial"/>
                <w:b/>
                <w:bCs/>
                <w:color w:val="8080FF"/>
                <w:sz w:val="22"/>
                <w:szCs w:val="20"/>
              </w:rPr>
            </w:pPr>
          </w:p>
          <w:p w14:paraId="7744C4B5" w14:textId="5F40CEDB" w:rsidR="00A32677" w:rsidRDefault="00A32677" w:rsidP="00A32677">
            <w:pPr>
              <w:pStyle w:val="Paragraphedeliste"/>
              <w:numPr>
                <w:ilvl w:val="0"/>
                <w:numId w:val="10"/>
              </w:numPr>
              <w:spacing w:line="1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Formation sur les audites énergétique dans le bâtiment -partie 2 </w:t>
            </w:r>
          </w:p>
          <w:p w14:paraId="243B53BC" w14:textId="6DBE96E6" w:rsidR="00A32677" w:rsidRDefault="00CA0631" w:rsidP="00A32677">
            <w:pPr>
              <w:pStyle w:val="Paragraphedeliste"/>
              <w:spacing w:line="15" w:lineRule="atLeast"/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à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26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2677" w:rsidRPr="00A62113">
              <w:rPr>
                <w:rFonts w:ascii="Arial" w:hAnsi="Arial" w:cs="Arial"/>
                <w:b/>
                <w:bCs/>
                <w:sz w:val="20"/>
                <w:szCs w:val="20"/>
              </w:rPr>
              <w:t>Alger</w:t>
            </w:r>
            <w:r w:rsidR="00A3267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51A30D5F" w14:textId="77777777" w:rsidR="00A32677" w:rsidRDefault="00A32677" w:rsidP="000A61A6">
            <w:pPr>
              <w:spacing w:line="15" w:lineRule="atLeast"/>
              <w:rPr>
                <w:rFonts w:ascii="Arial" w:hAnsi="Arial" w:cs="Arial"/>
                <w:b/>
                <w:bCs/>
                <w:color w:val="8080FF"/>
                <w:sz w:val="22"/>
                <w:szCs w:val="20"/>
              </w:rPr>
            </w:pPr>
          </w:p>
          <w:p w14:paraId="5972E86A" w14:textId="1036CC42" w:rsidR="004E1642" w:rsidRDefault="004E1642" w:rsidP="004E1642">
            <w:pPr>
              <w:spacing w:line="15" w:lineRule="atLeast"/>
              <w:rPr>
                <w:rFonts w:ascii="Arial" w:hAnsi="Arial" w:cs="Arial"/>
                <w:b/>
                <w:bCs/>
                <w:color w:val="8080FF"/>
                <w:sz w:val="22"/>
                <w:szCs w:val="20"/>
              </w:rPr>
            </w:pPr>
            <w:r w:rsidRPr="004903DA">
              <w:rPr>
                <w:rFonts w:ascii="Arial" w:hAnsi="Arial" w:cs="Arial"/>
                <w:b/>
                <w:bCs/>
                <w:color w:val="8080FF"/>
                <w:sz w:val="22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8080FF"/>
                <w:sz w:val="22"/>
                <w:szCs w:val="20"/>
              </w:rPr>
              <w:t>5</w:t>
            </w:r>
            <w:r w:rsidRPr="004903DA">
              <w:rPr>
                <w:rFonts w:ascii="Arial" w:hAnsi="Arial" w:cs="Arial"/>
                <w:b/>
                <w:bCs/>
                <w:color w:val="8080FF"/>
                <w:sz w:val="22"/>
                <w:szCs w:val="20"/>
              </w:rPr>
              <w:t>/0</w:t>
            </w:r>
            <w:r>
              <w:rPr>
                <w:rFonts w:ascii="Arial" w:hAnsi="Arial" w:cs="Arial"/>
                <w:b/>
                <w:bCs/>
                <w:color w:val="8080FF"/>
                <w:sz w:val="22"/>
                <w:szCs w:val="20"/>
              </w:rPr>
              <w:t>5</w:t>
            </w:r>
            <w:r w:rsidRPr="004903DA">
              <w:rPr>
                <w:rFonts w:ascii="Arial" w:hAnsi="Arial" w:cs="Arial"/>
                <w:b/>
                <w:bCs/>
                <w:color w:val="8080FF"/>
                <w:sz w:val="22"/>
                <w:szCs w:val="20"/>
              </w:rPr>
              <w:t xml:space="preserve">/2013 au </w:t>
            </w:r>
            <w:r>
              <w:rPr>
                <w:rFonts w:ascii="Arial" w:hAnsi="Arial" w:cs="Arial"/>
                <w:b/>
                <w:bCs/>
                <w:color w:val="8080FF"/>
                <w:sz w:val="22"/>
                <w:szCs w:val="20"/>
              </w:rPr>
              <w:t>09</w:t>
            </w:r>
            <w:r w:rsidRPr="004903DA">
              <w:rPr>
                <w:rFonts w:ascii="Arial" w:hAnsi="Arial" w:cs="Arial"/>
                <w:b/>
                <w:bCs/>
                <w:color w:val="8080FF"/>
                <w:sz w:val="22"/>
                <w:szCs w:val="20"/>
              </w:rPr>
              <w:t>/0</w:t>
            </w:r>
            <w:r>
              <w:rPr>
                <w:rFonts w:ascii="Arial" w:hAnsi="Arial" w:cs="Arial"/>
                <w:b/>
                <w:bCs/>
                <w:color w:val="8080FF"/>
                <w:sz w:val="22"/>
                <w:szCs w:val="20"/>
              </w:rPr>
              <w:t>5</w:t>
            </w:r>
            <w:r w:rsidRPr="004903DA">
              <w:rPr>
                <w:rFonts w:ascii="Arial" w:hAnsi="Arial" w:cs="Arial"/>
                <w:b/>
                <w:bCs/>
                <w:color w:val="8080FF"/>
                <w:sz w:val="22"/>
                <w:szCs w:val="20"/>
              </w:rPr>
              <w:t xml:space="preserve">/2013 : </w:t>
            </w:r>
          </w:p>
          <w:p w14:paraId="2146B806" w14:textId="77777777" w:rsidR="004E1642" w:rsidRPr="004903DA" w:rsidRDefault="004E1642" w:rsidP="004E1642">
            <w:pPr>
              <w:spacing w:line="15" w:lineRule="atLeast"/>
              <w:rPr>
                <w:rFonts w:ascii="Arial" w:hAnsi="Arial" w:cs="Arial"/>
                <w:b/>
                <w:bCs/>
                <w:color w:val="8080FF"/>
                <w:sz w:val="22"/>
                <w:szCs w:val="20"/>
              </w:rPr>
            </w:pPr>
          </w:p>
          <w:p w14:paraId="57B5DDA0" w14:textId="4B9B08C0" w:rsidR="004E1642" w:rsidRPr="0055480E" w:rsidRDefault="0055480E" w:rsidP="0055480E">
            <w:pPr>
              <w:pStyle w:val="Paragraphedeliste"/>
              <w:numPr>
                <w:ilvl w:val="0"/>
                <w:numId w:val="10"/>
              </w:numPr>
              <w:spacing w:line="1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Présentant d’une communication pour une formation d’homme d’énergie dans le secteur tertiaire à                          </w:t>
            </w:r>
            <w:r w:rsidRPr="0055480E">
              <w:rPr>
                <w:rFonts w:ascii="Arial" w:hAnsi="Arial" w:cs="Arial"/>
                <w:b/>
                <w:bCs/>
                <w:sz w:val="20"/>
                <w:szCs w:val="20"/>
              </w:rPr>
              <w:t>ALGER /SIDI FREDJ.</w:t>
            </w:r>
          </w:p>
          <w:p w14:paraId="5BA077CC" w14:textId="77777777" w:rsidR="004E1642" w:rsidRDefault="004E1642" w:rsidP="000A61A6">
            <w:pPr>
              <w:spacing w:line="15" w:lineRule="atLeast"/>
              <w:rPr>
                <w:rFonts w:ascii="Arial" w:hAnsi="Arial" w:cs="Arial"/>
                <w:b/>
                <w:bCs/>
                <w:color w:val="8080FF"/>
                <w:sz w:val="22"/>
                <w:szCs w:val="20"/>
              </w:rPr>
            </w:pPr>
          </w:p>
          <w:p w14:paraId="4F11E1C9" w14:textId="7C0FA91E" w:rsidR="00A62113" w:rsidRPr="004903DA" w:rsidRDefault="00C03C1D" w:rsidP="000A61A6">
            <w:pPr>
              <w:spacing w:line="15" w:lineRule="atLeast"/>
              <w:rPr>
                <w:rFonts w:ascii="Arial" w:hAnsi="Arial" w:cs="Arial"/>
                <w:b/>
                <w:bCs/>
                <w:color w:val="8080FF"/>
                <w:sz w:val="22"/>
                <w:szCs w:val="20"/>
              </w:rPr>
            </w:pPr>
            <w:r w:rsidRPr="004903DA">
              <w:rPr>
                <w:rFonts w:ascii="Arial" w:hAnsi="Arial" w:cs="Arial"/>
                <w:b/>
                <w:bCs/>
                <w:color w:val="8080FF"/>
                <w:sz w:val="22"/>
                <w:szCs w:val="20"/>
              </w:rPr>
              <w:t xml:space="preserve">04/03/2013 au 10/03/2013 : </w:t>
            </w:r>
          </w:p>
          <w:p w14:paraId="43A75F6A" w14:textId="77777777" w:rsidR="004903DA" w:rsidRDefault="004903DA" w:rsidP="000A61A6">
            <w:pPr>
              <w:spacing w:line="15" w:lineRule="atLeast"/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</w:pPr>
          </w:p>
          <w:p w14:paraId="19AA58F5" w14:textId="5319E31E" w:rsidR="00A62113" w:rsidRPr="00A62113" w:rsidRDefault="00C03C1D" w:rsidP="00A62113">
            <w:pPr>
              <w:pStyle w:val="Paragraphedeliste"/>
              <w:numPr>
                <w:ilvl w:val="0"/>
                <w:numId w:val="17"/>
              </w:numPr>
              <w:spacing w:line="1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21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Application du </w:t>
            </w:r>
            <w:r w:rsidR="00F3258D" w:rsidRPr="00A621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logociel</w:t>
            </w:r>
            <w:r w:rsidR="00F3258D" w:rsidRPr="00A621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«</w:t>
            </w:r>
            <w:r w:rsidRPr="00A621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 Designbuilder » a </w:t>
            </w:r>
          </w:p>
          <w:p w14:paraId="3FC6CB89" w14:textId="401F2CEA" w:rsidR="00A62113" w:rsidRPr="00A62113" w:rsidRDefault="00F3258D" w:rsidP="00A62113">
            <w:pPr>
              <w:pStyle w:val="Paragraphedeliste"/>
              <w:spacing w:line="15" w:lineRule="atLeast"/>
              <w:ind w:left="7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621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Mannheim</w:t>
            </w:r>
            <w:r w:rsidR="00C03C1D" w:rsidRPr="00A621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r w:rsidR="00A621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Allemagne</w:t>
            </w:r>
          </w:p>
          <w:p w14:paraId="4C1ED46B" w14:textId="77777777" w:rsidR="00A62113" w:rsidRDefault="00A62113" w:rsidP="00A62113">
            <w:pPr>
              <w:spacing w:line="15" w:lineRule="atLeast"/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</w:pPr>
          </w:p>
          <w:p w14:paraId="1DA16B36" w14:textId="53DAFD05" w:rsidR="00CA0631" w:rsidRPr="004903DA" w:rsidRDefault="00CA0631" w:rsidP="00CA0631">
            <w:pPr>
              <w:spacing w:line="15" w:lineRule="atLeast"/>
              <w:rPr>
                <w:rFonts w:ascii="Arial" w:hAnsi="Arial" w:cs="Arial"/>
                <w:b/>
                <w:bCs/>
                <w:color w:val="8080FF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color w:val="8080FF"/>
                <w:sz w:val="22"/>
                <w:szCs w:val="20"/>
              </w:rPr>
              <w:t>30</w:t>
            </w:r>
            <w:r w:rsidRPr="004903DA">
              <w:rPr>
                <w:rFonts w:ascii="Arial" w:hAnsi="Arial" w:cs="Arial"/>
                <w:b/>
                <w:bCs/>
                <w:color w:val="8080FF"/>
                <w:sz w:val="22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color w:val="8080FF"/>
                <w:sz w:val="22"/>
                <w:szCs w:val="20"/>
              </w:rPr>
              <w:t>10</w:t>
            </w:r>
            <w:r w:rsidRPr="004903DA">
              <w:rPr>
                <w:rFonts w:ascii="Arial" w:hAnsi="Arial" w:cs="Arial"/>
                <w:b/>
                <w:bCs/>
                <w:color w:val="8080FF"/>
                <w:sz w:val="22"/>
                <w:szCs w:val="20"/>
              </w:rPr>
              <w:t>/201</w:t>
            </w:r>
            <w:r>
              <w:rPr>
                <w:rFonts w:ascii="Arial" w:hAnsi="Arial" w:cs="Arial"/>
                <w:b/>
                <w:bCs/>
                <w:color w:val="8080FF"/>
                <w:sz w:val="22"/>
                <w:szCs w:val="20"/>
              </w:rPr>
              <w:t xml:space="preserve">1 </w:t>
            </w:r>
            <w:r w:rsidRPr="004903DA">
              <w:rPr>
                <w:rFonts w:ascii="Arial" w:hAnsi="Arial" w:cs="Arial"/>
                <w:b/>
                <w:bCs/>
                <w:color w:val="8080FF"/>
                <w:sz w:val="22"/>
                <w:szCs w:val="20"/>
              </w:rPr>
              <w:t xml:space="preserve">au </w:t>
            </w:r>
            <w:r>
              <w:rPr>
                <w:rFonts w:ascii="Arial" w:hAnsi="Arial" w:cs="Arial"/>
                <w:b/>
                <w:bCs/>
                <w:color w:val="8080FF"/>
                <w:sz w:val="22"/>
                <w:szCs w:val="20"/>
              </w:rPr>
              <w:t>30</w:t>
            </w:r>
            <w:r w:rsidRPr="004903DA">
              <w:rPr>
                <w:rFonts w:ascii="Arial" w:hAnsi="Arial" w:cs="Arial"/>
                <w:b/>
                <w:bCs/>
                <w:color w:val="8080FF"/>
                <w:sz w:val="22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color w:val="8080FF"/>
                <w:sz w:val="22"/>
                <w:szCs w:val="20"/>
              </w:rPr>
              <w:t>10</w:t>
            </w:r>
            <w:r w:rsidRPr="004903DA">
              <w:rPr>
                <w:rFonts w:ascii="Arial" w:hAnsi="Arial" w:cs="Arial"/>
                <w:b/>
                <w:bCs/>
                <w:color w:val="8080FF"/>
                <w:sz w:val="22"/>
                <w:szCs w:val="20"/>
              </w:rPr>
              <w:t xml:space="preserve">/2013 : </w:t>
            </w:r>
          </w:p>
          <w:p w14:paraId="6719E255" w14:textId="42543575" w:rsidR="00A62113" w:rsidRDefault="00A62113" w:rsidP="00A62113">
            <w:pPr>
              <w:pStyle w:val="Paragraphedeliste"/>
              <w:spacing w:line="15" w:lineRule="atLeast"/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93B2C7" w14:textId="77777777" w:rsidR="00A62113" w:rsidRPr="00A62113" w:rsidRDefault="00A62113" w:rsidP="00A62113">
            <w:pPr>
              <w:pStyle w:val="Paragraphedeliste"/>
              <w:spacing w:line="15" w:lineRule="atLeast"/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6974FB" w14:textId="77777777" w:rsidR="00E605B9" w:rsidRPr="00FB76BC" w:rsidRDefault="003B3548" w:rsidP="000A61A6">
            <w:pPr>
              <w:numPr>
                <w:ilvl w:val="0"/>
                <w:numId w:val="10"/>
              </w:numPr>
              <w:spacing w:line="15" w:lineRule="atLeast"/>
              <w:rPr>
                <w:sz w:val="20"/>
                <w:szCs w:val="20"/>
              </w:rPr>
            </w:pPr>
            <w:r w:rsidRPr="00FB76BC">
              <w:rPr>
                <w:rFonts w:ascii="Arial" w:hAnsi="Arial" w:cs="Arial"/>
                <w:b/>
                <w:bCs/>
                <w:sz w:val="20"/>
                <w:szCs w:val="20"/>
              </w:rPr>
              <w:t>Membre de la commission d’analyse</w:t>
            </w:r>
            <w:r w:rsidRPr="00FB76BC">
              <w:rPr>
                <w:rFonts w:ascii="Arial" w:hAnsi="Arial" w:cs="Arial"/>
                <w:sz w:val="20"/>
                <w:szCs w:val="20"/>
              </w:rPr>
              <w:t xml:space="preserve">     technique des offres au niveau de la direction générale</w:t>
            </w:r>
            <w:r w:rsidR="00E14742" w:rsidRPr="00FB76BC">
              <w:rPr>
                <w:rFonts w:ascii="Arial" w:hAnsi="Arial" w:cs="Arial"/>
                <w:sz w:val="20"/>
                <w:szCs w:val="20"/>
              </w:rPr>
              <w:t xml:space="preserve"> COSIDER</w:t>
            </w:r>
          </w:p>
        </w:tc>
        <w:tc>
          <w:tcPr>
            <w:tcW w:w="263" w:type="pct"/>
          </w:tcPr>
          <w:p w14:paraId="0CB9B8B3" w14:textId="77777777" w:rsidR="00CD1FD0" w:rsidRDefault="00CD1FD0" w:rsidP="000A61A6">
            <w:pPr>
              <w:rPr>
                <w:sz w:val="2"/>
              </w:rPr>
            </w:pPr>
          </w:p>
        </w:tc>
      </w:tr>
      <w:tr w:rsidR="00CD1FD0" w14:paraId="3C54FC9A" w14:textId="77777777" w:rsidTr="00CA0631">
        <w:trPr>
          <w:trHeight w:val="15"/>
          <w:tblCellSpacing w:w="37" w:type="dxa"/>
        </w:trPr>
        <w:tc>
          <w:tcPr>
            <w:tcW w:w="1280" w:type="pct"/>
            <w:vMerge/>
            <w:vAlign w:val="center"/>
          </w:tcPr>
          <w:p w14:paraId="376B5F29" w14:textId="77777777" w:rsidR="00CD1FD0" w:rsidRDefault="00CD1FD0" w:rsidP="000A61A6"/>
        </w:tc>
        <w:tc>
          <w:tcPr>
            <w:tcW w:w="28" w:type="pct"/>
            <w:vMerge/>
            <w:vAlign w:val="center"/>
          </w:tcPr>
          <w:p w14:paraId="2D2E6CE8" w14:textId="77777777" w:rsidR="00CD1FD0" w:rsidRDefault="00CD1FD0" w:rsidP="000A61A6"/>
        </w:tc>
        <w:tc>
          <w:tcPr>
            <w:tcW w:w="1247" w:type="pct"/>
            <w:gridSpan w:val="4"/>
          </w:tcPr>
          <w:p w14:paraId="6914BEEB" w14:textId="77777777" w:rsidR="00CD1FD0" w:rsidRPr="00FB76BC" w:rsidRDefault="00CD1FD0" w:rsidP="000A61A6">
            <w:pPr>
              <w:rPr>
                <w:sz w:val="2"/>
              </w:rPr>
            </w:pPr>
          </w:p>
        </w:tc>
        <w:tc>
          <w:tcPr>
            <w:tcW w:w="1976" w:type="pct"/>
            <w:vAlign w:val="center"/>
          </w:tcPr>
          <w:p w14:paraId="5BED37E1" w14:textId="77777777" w:rsidR="00CD1FD0" w:rsidRPr="00FB76BC" w:rsidRDefault="00CD1FD0" w:rsidP="000A61A6">
            <w:pPr>
              <w:rPr>
                <w:sz w:val="2"/>
              </w:rPr>
            </w:pPr>
          </w:p>
        </w:tc>
        <w:tc>
          <w:tcPr>
            <w:tcW w:w="263" w:type="pct"/>
          </w:tcPr>
          <w:p w14:paraId="36858BE7" w14:textId="77777777" w:rsidR="00CD1FD0" w:rsidRDefault="00CD1FD0" w:rsidP="000A61A6">
            <w:pPr>
              <w:rPr>
                <w:sz w:val="2"/>
              </w:rPr>
            </w:pPr>
          </w:p>
        </w:tc>
      </w:tr>
      <w:tr w:rsidR="00CD1FD0" w14:paraId="7F3B7002" w14:textId="77777777" w:rsidTr="00CA0631">
        <w:trPr>
          <w:trHeight w:val="15"/>
          <w:tblCellSpacing w:w="37" w:type="dxa"/>
        </w:trPr>
        <w:tc>
          <w:tcPr>
            <w:tcW w:w="1280" w:type="pct"/>
            <w:vMerge/>
            <w:vAlign w:val="center"/>
          </w:tcPr>
          <w:p w14:paraId="236B7810" w14:textId="77777777" w:rsidR="00CD1FD0" w:rsidRDefault="00CD1FD0" w:rsidP="000A61A6"/>
        </w:tc>
        <w:tc>
          <w:tcPr>
            <w:tcW w:w="28" w:type="pct"/>
            <w:vMerge/>
            <w:vAlign w:val="center"/>
          </w:tcPr>
          <w:p w14:paraId="6CE9C8AA" w14:textId="77777777" w:rsidR="00CD1FD0" w:rsidRDefault="00CD1FD0" w:rsidP="000A61A6"/>
        </w:tc>
        <w:tc>
          <w:tcPr>
            <w:tcW w:w="3555" w:type="pct"/>
            <w:gridSpan w:val="6"/>
          </w:tcPr>
          <w:p w14:paraId="5FC40D34" w14:textId="77777777" w:rsidR="00CD1FD0" w:rsidRPr="00FB76BC" w:rsidRDefault="00CD1FD0" w:rsidP="000A61A6">
            <w:pPr>
              <w:rPr>
                <w:color w:val="0070C0"/>
              </w:rPr>
            </w:pPr>
            <w:r w:rsidRPr="00FB76BC">
              <w:rPr>
                <w:rFonts w:ascii="Arial" w:hAnsi="Arial" w:cs="Arial"/>
                <w:b/>
                <w:bCs/>
                <w:color w:val="8080FF"/>
                <w:sz w:val="22"/>
                <w:szCs w:val="22"/>
              </w:rPr>
              <w:t>COMPETENCES</w:t>
            </w:r>
          </w:p>
        </w:tc>
      </w:tr>
      <w:tr w:rsidR="00CD1FD0" w14:paraId="2D3C2B2F" w14:textId="77777777" w:rsidTr="00CA0631">
        <w:trPr>
          <w:trHeight w:val="15"/>
          <w:tblCellSpacing w:w="37" w:type="dxa"/>
        </w:trPr>
        <w:tc>
          <w:tcPr>
            <w:tcW w:w="1280" w:type="pct"/>
            <w:vMerge/>
            <w:vAlign w:val="center"/>
          </w:tcPr>
          <w:p w14:paraId="2645010D" w14:textId="77777777" w:rsidR="00CD1FD0" w:rsidRDefault="00CD1FD0" w:rsidP="000A61A6"/>
        </w:tc>
        <w:tc>
          <w:tcPr>
            <w:tcW w:w="28" w:type="pct"/>
            <w:vMerge/>
            <w:vAlign w:val="center"/>
          </w:tcPr>
          <w:p w14:paraId="4046212C" w14:textId="77777777" w:rsidR="00CD1FD0" w:rsidRDefault="00CD1FD0" w:rsidP="000A61A6"/>
        </w:tc>
        <w:tc>
          <w:tcPr>
            <w:tcW w:w="3555" w:type="pct"/>
            <w:gridSpan w:val="6"/>
            <w:shd w:val="clear" w:color="auto" w:fill="8080FF"/>
          </w:tcPr>
          <w:p w14:paraId="5D735978" w14:textId="77777777" w:rsidR="00CD1FD0" w:rsidRPr="00FB76BC" w:rsidRDefault="00CD1FD0" w:rsidP="000A61A6">
            <w:pPr>
              <w:rPr>
                <w:sz w:val="2"/>
              </w:rPr>
            </w:pPr>
          </w:p>
        </w:tc>
      </w:tr>
      <w:tr w:rsidR="00CD1FD0" w14:paraId="4AF42EE8" w14:textId="77777777" w:rsidTr="00CA0631">
        <w:trPr>
          <w:trHeight w:val="15"/>
          <w:tblCellSpacing w:w="37" w:type="dxa"/>
        </w:trPr>
        <w:tc>
          <w:tcPr>
            <w:tcW w:w="1280" w:type="pct"/>
            <w:vMerge/>
            <w:vAlign w:val="center"/>
          </w:tcPr>
          <w:p w14:paraId="785174B3" w14:textId="77777777" w:rsidR="00CD1FD0" w:rsidRDefault="00CD1FD0" w:rsidP="000A61A6"/>
        </w:tc>
        <w:tc>
          <w:tcPr>
            <w:tcW w:w="28" w:type="pct"/>
            <w:vMerge/>
            <w:vAlign w:val="center"/>
          </w:tcPr>
          <w:p w14:paraId="67F6F3EE" w14:textId="77777777" w:rsidR="00CD1FD0" w:rsidRDefault="00CD1FD0" w:rsidP="000A61A6"/>
        </w:tc>
        <w:tc>
          <w:tcPr>
            <w:tcW w:w="1039" w:type="pct"/>
            <w:gridSpan w:val="3"/>
          </w:tcPr>
          <w:p w14:paraId="07F8E9E0" w14:textId="77777777" w:rsidR="00CD1FD0" w:rsidRPr="00FB76BC" w:rsidRDefault="00CD1FD0" w:rsidP="000A61A6">
            <w:pPr>
              <w:rPr>
                <w:sz w:val="2"/>
              </w:rPr>
            </w:pPr>
          </w:p>
        </w:tc>
        <w:tc>
          <w:tcPr>
            <w:tcW w:w="2184" w:type="pct"/>
            <w:gridSpan w:val="2"/>
            <w:vAlign w:val="center"/>
          </w:tcPr>
          <w:p w14:paraId="7330E5E0" w14:textId="0617396D" w:rsidR="00403644" w:rsidRPr="00FB76BC" w:rsidRDefault="00CD1FD0" w:rsidP="000A61A6">
            <w:pPr>
              <w:numPr>
                <w:ilvl w:val="0"/>
                <w:numId w:val="9"/>
              </w:numPr>
              <w:spacing w:line="1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6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Informatique :</w:t>
            </w:r>
            <w:r w:rsidRPr="00FB76BC">
              <w:rPr>
                <w:rFonts w:ascii="Arial" w:hAnsi="Arial" w:cs="Arial"/>
                <w:color w:val="000000"/>
                <w:sz w:val="20"/>
                <w:szCs w:val="20"/>
              </w:rPr>
              <w:t xml:space="preserve"> Maîtrise de </w:t>
            </w:r>
            <w:r w:rsidR="00EC42C0" w:rsidRPr="00FB76BC">
              <w:rPr>
                <w:rFonts w:ascii="Arial" w:hAnsi="Arial" w:cs="Arial"/>
                <w:color w:val="000000"/>
                <w:sz w:val="20"/>
                <w:szCs w:val="20"/>
              </w:rPr>
              <w:t>l’outil</w:t>
            </w:r>
            <w:r w:rsidRPr="00FB76BC">
              <w:rPr>
                <w:rFonts w:ascii="Arial" w:hAnsi="Arial" w:cs="Arial"/>
                <w:color w:val="000000"/>
                <w:sz w:val="20"/>
                <w:szCs w:val="20"/>
              </w:rPr>
              <w:t xml:space="preserve"> informatique : Sys</w:t>
            </w:r>
            <w:r w:rsidR="00136341">
              <w:rPr>
                <w:rFonts w:ascii="Arial" w:hAnsi="Arial" w:cs="Arial"/>
                <w:color w:val="000000"/>
                <w:sz w:val="20"/>
                <w:szCs w:val="20"/>
              </w:rPr>
              <w:t>tèmes d'exploitation Windows</w:t>
            </w:r>
            <w:r w:rsidR="007548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55480E">
              <w:rPr>
                <w:rFonts w:ascii="Arial" w:hAnsi="Arial" w:cs="Arial"/>
                <w:color w:val="000000"/>
                <w:sz w:val="20"/>
                <w:szCs w:val="20"/>
              </w:rPr>
              <w:t xml:space="preserve">Word, </w:t>
            </w:r>
            <w:r w:rsidR="00F3258D">
              <w:rPr>
                <w:rFonts w:ascii="Arial" w:hAnsi="Arial" w:cs="Arial"/>
                <w:color w:val="000000"/>
                <w:sz w:val="20"/>
                <w:szCs w:val="20"/>
              </w:rPr>
              <w:t xml:space="preserve">Excel, </w:t>
            </w:r>
            <w:r w:rsidR="00F3258D" w:rsidRPr="00FB76BC">
              <w:rPr>
                <w:rFonts w:ascii="Arial" w:hAnsi="Arial" w:cs="Arial"/>
                <w:color w:val="000000"/>
                <w:sz w:val="20"/>
                <w:szCs w:val="20"/>
              </w:rPr>
              <w:t>Power</w:t>
            </w:r>
            <w:r w:rsidR="00571DB3" w:rsidRPr="00FB76BC">
              <w:rPr>
                <w:rFonts w:ascii="Arial" w:hAnsi="Arial" w:cs="Arial"/>
                <w:color w:val="000000"/>
                <w:sz w:val="20"/>
                <w:szCs w:val="20"/>
              </w:rPr>
              <w:t xml:space="preserve"> Point</w:t>
            </w:r>
            <w:r w:rsidR="00EE7325">
              <w:rPr>
                <w:rFonts w:ascii="Arial" w:hAnsi="Arial" w:cs="Arial"/>
                <w:color w:val="000000"/>
                <w:sz w:val="20"/>
                <w:szCs w:val="20"/>
              </w:rPr>
              <w:t>, Auto fluide, thermexel.</w:t>
            </w:r>
          </w:p>
        </w:tc>
        <w:tc>
          <w:tcPr>
            <w:tcW w:w="263" w:type="pct"/>
            <w:vAlign w:val="center"/>
          </w:tcPr>
          <w:p w14:paraId="35EFC8B9" w14:textId="77777777" w:rsidR="00CD1FD0" w:rsidRDefault="00CD1FD0" w:rsidP="000A61A6">
            <w:pPr>
              <w:rPr>
                <w:sz w:val="2"/>
              </w:rPr>
            </w:pPr>
          </w:p>
        </w:tc>
      </w:tr>
      <w:tr w:rsidR="00CD1FD0" w14:paraId="7A4523BB" w14:textId="77777777" w:rsidTr="00CA0631">
        <w:trPr>
          <w:trHeight w:val="15"/>
          <w:tblCellSpacing w:w="37" w:type="dxa"/>
        </w:trPr>
        <w:tc>
          <w:tcPr>
            <w:tcW w:w="1280" w:type="pct"/>
            <w:vMerge/>
            <w:vAlign w:val="center"/>
          </w:tcPr>
          <w:p w14:paraId="14B861FC" w14:textId="77777777" w:rsidR="00CD1FD0" w:rsidRDefault="00CD1FD0" w:rsidP="000A61A6"/>
        </w:tc>
        <w:tc>
          <w:tcPr>
            <w:tcW w:w="28" w:type="pct"/>
            <w:vMerge/>
            <w:vAlign w:val="center"/>
          </w:tcPr>
          <w:p w14:paraId="0093C303" w14:textId="77777777" w:rsidR="00CD1FD0" w:rsidRDefault="00CD1FD0" w:rsidP="000A61A6"/>
        </w:tc>
        <w:tc>
          <w:tcPr>
            <w:tcW w:w="3555" w:type="pct"/>
            <w:gridSpan w:val="6"/>
          </w:tcPr>
          <w:p w14:paraId="3FAD01FD" w14:textId="77777777" w:rsidR="007D47DC" w:rsidRDefault="00CD1FD0" w:rsidP="000A61A6">
            <w:pPr>
              <w:pStyle w:val="NormalWeb"/>
              <w:spacing w:line="15" w:lineRule="atLeast"/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  <w:t> </w:t>
            </w:r>
          </w:p>
          <w:p w14:paraId="6B320DB7" w14:textId="77777777" w:rsidR="00CD1FD0" w:rsidRPr="00AD1370" w:rsidRDefault="00CD1FD0" w:rsidP="000A61A6">
            <w:pPr>
              <w:pStyle w:val="NormalWeb"/>
              <w:spacing w:line="15" w:lineRule="atLeast"/>
              <w:rPr>
                <w:b/>
                <w:bCs/>
              </w:rPr>
            </w:pPr>
            <w:r w:rsidRPr="00AD1370">
              <w:rPr>
                <w:rFonts w:ascii="Arial" w:hAnsi="Arial" w:cs="Arial"/>
                <w:b/>
                <w:bCs/>
                <w:color w:val="8080FF"/>
                <w:sz w:val="22"/>
                <w:szCs w:val="22"/>
              </w:rPr>
              <w:t>EXPERIENCE PROFESSIONNELLE</w:t>
            </w:r>
          </w:p>
        </w:tc>
      </w:tr>
      <w:tr w:rsidR="00CD1FD0" w14:paraId="7F8E5611" w14:textId="77777777" w:rsidTr="00CA0631">
        <w:trPr>
          <w:trHeight w:val="15"/>
          <w:tblCellSpacing w:w="37" w:type="dxa"/>
        </w:trPr>
        <w:tc>
          <w:tcPr>
            <w:tcW w:w="1280" w:type="pct"/>
            <w:vMerge/>
            <w:vAlign w:val="center"/>
          </w:tcPr>
          <w:p w14:paraId="4978BFAF" w14:textId="77777777" w:rsidR="00CD1FD0" w:rsidRDefault="00CD1FD0" w:rsidP="000A61A6"/>
        </w:tc>
        <w:tc>
          <w:tcPr>
            <w:tcW w:w="28" w:type="pct"/>
            <w:vMerge/>
            <w:vAlign w:val="center"/>
          </w:tcPr>
          <w:p w14:paraId="385E7511" w14:textId="77777777" w:rsidR="00CD1FD0" w:rsidRDefault="00CD1FD0" w:rsidP="000A61A6"/>
        </w:tc>
        <w:tc>
          <w:tcPr>
            <w:tcW w:w="3555" w:type="pct"/>
            <w:gridSpan w:val="6"/>
            <w:shd w:val="clear" w:color="auto" w:fill="8080FF"/>
          </w:tcPr>
          <w:p w14:paraId="1ABDD483" w14:textId="77777777" w:rsidR="00CD1FD0" w:rsidRDefault="00CD1FD0" w:rsidP="000A61A6">
            <w:pPr>
              <w:rPr>
                <w:sz w:val="2"/>
              </w:rPr>
            </w:pPr>
          </w:p>
        </w:tc>
      </w:tr>
      <w:tr w:rsidR="00CD1FD0" w14:paraId="6634251F" w14:textId="77777777" w:rsidTr="00CA0631">
        <w:trPr>
          <w:trHeight w:val="15"/>
          <w:tblCellSpacing w:w="37" w:type="dxa"/>
        </w:trPr>
        <w:tc>
          <w:tcPr>
            <w:tcW w:w="1280" w:type="pct"/>
            <w:vMerge/>
            <w:vAlign w:val="center"/>
          </w:tcPr>
          <w:p w14:paraId="1288B806" w14:textId="77777777" w:rsidR="00CD1FD0" w:rsidRDefault="00CD1FD0" w:rsidP="000A61A6"/>
        </w:tc>
        <w:tc>
          <w:tcPr>
            <w:tcW w:w="28" w:type="pct"/>
            <w:vMerge/>
            <w:vAlign w:val="center"/>
          </w:tcPr>
          <w:p w14:paraId="22087CBF" w14:textId="77777777" w:rsidR="00CD1FD0" w:rsidRDefault="00CD1FD0" w:rsidP="000A61A6"/>
        </w:tc>
        <w:tc>
          <w:tcPr>
            <w:tcW w:w="1039" w:type="pct"/>
            <w:gridSpan w:val="3"/>
          </w:tcPr>
          <w:p w14:paraId="3AA67890" w14:textId="7ADD0C5D" w:rsidR="00CD1FD0" w:rsidRDefault="0055480E" w:rsidP="0075487C">
            <w:pPr>
              <w:spacing w:line="15" w:lineRule="atLeast"/>
              <w:ind w:right="200"/>
            </w:pPr>
            <w:r>
              <w:rPr>
                <w:rFonts w:ascii="Arial" w:hAnsi="Arial" w:cs="Arial"/>
                <w:b/>
                <w:bCs/>
                <w:color w:val="8080FF"/>
              </w:rPr>
              <w:t>15</w:t>
            </w:r>
            <w:r w:rsidR="00572CF3">
              <w:rPr>
                <w:rFonts w:ascii="Arial" w:hAnsi="Arial" w:cs="Arial"/>
                <w:b/>
                <w:bCs/>
                <w:color w:val="8080FF"/>
              </w:rPr>
              <w:t xml:space="preserve"> </w:t>
            </w:r>
            <w:r w:rsidR="00F3258D" w:rsidRPr="00227D80">
              <w:rPr>
                <w:rFonts w:ascii="Arial" w:hAnsi="Arial" w:cs="Arial"/>
                <w:b/>
                <w:bCs/>
                <w:color w:val="8080FF"/>
              </w:rPr>
              <w:t>ans</w:t>
            </w:r>
            <w:r w:rsidR="00F3258D">
              <w:rPr>
                <w:rFonts w:ascii="Arial" w:hAnsi="Arial" w:cs="Arial"/>
                <w:b/>
                <w:bCs/>
                <w:color w:val="8080FF"/>
              </w:rPr>
              <w:t xml:space="preserve"> </w:t>
            </w:r>
            <w:r w:rsidR="00F3258D" w:rsidRPr="00227D80">
              <w:rPr>
                <w:rFonts w:ascii="Arial" w:hAnsi="Arial" w:cs="Arial"/>
                <w:b/>
                <w:bCs/>
                <w:color w:val="8080FF"/>
              </w:rPr>
              <w:t>:</w:t>
            </w:r>
            <w:r w:rsidR="00CD1FD0">
              <w:rPr>
                <w:b/>
                <w:bCs/>
              </w:rPr>
              <w:t xml:space="preserve"> </w:t>
            </w:r>
          </w:p>
        </w:tc>
        <w:tc>
          <w:tcPr>
            <w:tcW w:w="2184" w:type="pct"/>
            <w:gridSpan w:val="2"/>
            <w:vAlign w:val="center"/>
          </w:tcPr>
          <w:p w14:paraId="1F6C099A" w14:textId="77777777" w:rsidR="00CD1FD0" w:rsidRPr="00EC42C0" w:rsidRDefault="007B6545" w:rsidP="000A61A6">
            <w:pPr>
              <w:numPr>
                <w:ilvl w:val="0"/>
                <w:numId w:val="5"/>
              </w:numPr>
              <w:spacing w:line="15" w:lineRule="atLeast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COSIDER CONSTRUCTION</w:t>
            </w:r>
            <w:r w:rsidR="00CD1F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C42C0">
              <w:rPr>
                <w:rFonts w:ascii="Arial" w:hAnsi="Arial" w:cs="Arial"/>
                <w:color w:val="000000"/>
                <w:sz w:val="20"/>
                <w:szCs w:val="20"/>
              </w:rPr>
              <w:t xml:space="preserve">Ingénieur de suivi technique. de </w:t>
            </w:r>
            <w:r w:rsidR="00EC42C0" w:rsidRPr="00996294">
              <w:rPr>
                <w:rFonts w:ascii="Arial" w:hAnsi="Arial" w:cs="Arial"/>
                <w:b/>
                <w:color w:val="000000"/>
                <w:sz w:val="20"/>
                <w:szCs w:val="20"/>
              </w:rPr>
              <w:t>12/02/2007</w:t>
            </w:r>
            <w:r w:rsidR="00EC42C0">
              <w:rPr>
                <w:rFonts w:ascii="Arial" w:hAnsi="Arial" w:cs="Arial"/>
                <w:color w:val="000000"/>
                <w:sz w:val="20"/>
                <w:szCs w:val="20"/>
              </w:rPr>
              <w:t xml:space="preserve"> au </w:t>
            </w:r>
            <w:r w:rsidR="00EC42C0" w:rsidRPr="00996294">
              <w:rPr>
                <w:rFonts w:ascii="Arial" w:hAnsi="Arial" w:cs="Arial"/>
                <w:b/>
                <w:color w:val="000000"/>
                <w:sz w:val="20"/>
                <w:szCs w:val="20"/>
              </w:rPr>
              <w:t>21/06/2008</w:t>
            </w:r>
            <w:r w:rsidR="00EC42C0">
              <w:rPr>
                <w:rFonts w:ascii="Arial" w:hAnsi="Arial" w:cs="Arial"/>
                <w:color w:val="000000"/>
                <w:sz w:val="20"/>
                <w:szCs w:val="20"/>
              </w:rPr>
              <w:t xml:space="preserve"> (350 logement Draria)</w:t>
            </w:r>
            <w:r w:rsidR="00E36E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0EB911E5" w14:textId="7F90D202" w:rsidR="005E08FE" w:rsidRPr="005E08FE" w:rsidRDefault="00EC42C0" w:rsidP="000A61A6">
            <w:pPr>
              <w:numPr>
                <w:ilvl w:val="0"/>
                <w:numId w:val="5"/>
              </w:numPr>
            </w:pPr>
            <w:r w:rsidRPr="005E08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COSIDER CONSTRUCTION </w:t>
            </w:r>
            <w:r w:rsidRPr="005E08FE">
              <w:rPr>
                <w:rFonts w:ascii="Arial" w:hAnsi="Arial" w:cs="Arial"/>
                <w:color w:val="000000"/>
                <w:sz w:val="20"/>
                <w:szCs w:val="20"/>
              </w:rPr>
              <w:t xml:space="preserve">ingénieur </w:t>
            </w:r>
            <w:r w:rsidR="00E223A3">
              <w:rPr>
                <w:rFonts w:ascii="Arial" w:hAnsi="Arial" w:cs="Arial"/>
                <w:color w:val="000000"/>
                <w:sz w:val="20"/>
                <w:szCs w:val="20"/>
              </w:rPr>
              <w:t>HVAC</w:t>
            </w:r>
            <w:r w:rsidR="00DA51F1" w:rsidRPr="005E08FE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785FE7" w:rsidRPr="005E08FE">
              <w:rPr>
                <w:rFonts w:ascii="Arial" w:hAnsi="Arial" w:cs="Arial"/>
                <w:color w:val="000000"/>
                <w:sz w:val="20"/>
                <w:szCs w:val="20"/>
              </w:rPr>
              <w:t xml:space="preserve">climatisation, chauffage </w:t>
            </w:r>
            <w:r w:rsidR="00DA51F1" w:rsidRPr="005E08FE">
              <w:rPr>
                <w:rFonts w:ascii="Arial" w:hAnsi="Arial" w:cs="Arial"/>
                <w:color w:val="000000"/>
                <w:sz w:val="20"/>
                <w:szCs w:val="20"/>
              </w:rPr>
              <w:t>et plomberie sanitaire)</w:t>
            </w:r>
            <w:r w:rsidR="005E08FE" w:rsidRPr="005E08FE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r w:rsidR="005E08FE" w:rsidRPr="00996294">
              <w:rPr>
                <w:rFonts w:ascii="Arial" w:hAnsi="Arial" w:cs="Arial"/>
                <w:b/>
                <w:color w:val="000000"/>
                <w:sz w:val="20"/>
                <w:szCs w:val="20"/>
              </w:rPr>
              <w:t>21/06/2008</w:t>
            </w:r>
            <w:r w:rsidR="005E08FE" w:rsidRPr="005E08FE">
              <w:rPr>
                <w:rFonts w:ascii="Arial" w:hAnsi="Arial" w:cs="Arial"/>
                <w:color w:val="000000"/>
                <w:sz w:val="20"/>
                <w:szCs w:val="20"/>
              </w:rPr>
              <w:t xml:space="preserve"> au </w:t>
            </w:r>
            <w:r w:rsidR="005E08FE" w:rsidRPr="00996294">
              <w:rPr>
                <w:rFonts w:ascii="Arial" w:hAnsi="Arial" w:cs="Arial"/>
                <w:b/>
                <w:color w:val="000000"/>
                <w:sz w:val="20"/>
                <w:szCs w:val="20"/>
              </w:rPr>
              <w:t>30/</w:t>
            </w:r>
            <w:r w:rsidR="00BB34E6" w:rsidRPr="00996294"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  <w:r w:rsidR="00FB76BC" w:rsidRPr="00996294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 w:rsidR="005E08FE" w:rsidRPr="00996294">
              <w:rPr>
                <w:rFonts w:ascii="Arial" w:hAnsi="Arial" w:cs="Arial"/>
                <w:b/>
                <w:color w:val="000000"/>
                <w:sz w:val="20"/>
                <w:szCs w:val="20"/>
              </w:rPr>
              <w:t>2013</w:t>
            </w:r>
            <w:r w:rsidR="005E08FE" w:rsidRPr="005E08FE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5E08FE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5E08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FACULTE DE MEDECINE</w:t>
            </w:r>
            <w:r w:rsidRPr="005E08FE">
              <w:rPr>
                <w:rFonts w:ascii="Arial" w:hAnsi="Arial" w:cs="Arial"/>
                <w:color w:val="000000"/>
                <w:sz w:val="20"/>
                <w:szCs w:val="20"/>
              </w:rPr>
              <w:t xml:space="preserve"> BEN AKNOUN)</w:t>
            </w:r>
            <w:r w:rsidR="00E36E62" w:rsidRPr="005E08FE">
              <w:rPr>
                <w:rFonts w:ascii="Arial" w:hAnsi="Arial" w:cs="Arial"/>
                <w:color w:val="000000"/>
                <w:sz w:val="20"/>
                <w:szCs w:val="20"/>
              </w:rPr>
              <w:t> : sélection l’entreprise de réalisation, vérifier les plans d’atelier</w:t>
            </w:r>
            <w:r w:rsidR="00B237AE" w:rsidRPr="005E08FE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lot HVAC(climatisation et chauffage et désenfumage</w:t>
            </w:r>
            <w:r w:rsidR="00275DA6">
              <w:rPr>
                <w:rFonts w:ascii="Arial" w:hAnsi="Arial" w:cs="Arial"/>
                <w:color w:val="000000"/>
                <w:sz w:val="20"/>
                <w:szCs w:val="20"/>
              </w:rPr>
              <w:t> ,plomberie sanitaire</w:t>
            </w:r>
            <w:r w:rsidR="00B237AE" w:rsidRPr="005E08FE">
              <w:rPr>
                <w:rFonts w:ascii="Arial" w:hAnsi="Arial" w:cs="Arial"/>
                <w:color w:val="000000"/>
                <w:sz w:val="20"/>
                <w:szCs w:val="20"/>
              </w:rPr>
              <w:t xml:space="preserve"> ) ,suivie de chantier partie HVAC</w:t>
            </w:r>
            <w:r w:rsidR="0016425B">
              <w:rPr>
                <w:rFonts w:ascii="Arial" w:hAnsi="Arial" w:cs="Arial"/>
                <w:color w:val="000000"/>
                <w:sz w:val="20"/>
                <w:szCs w:val="20"/>
              </w:rPr>
              <w:t xml:space="preserve"> et Plomberie Sanitaire </w:t>
            </w:r>
            <w:r w:rsidR="00B237AE" w:rsidRPr="005E08FE">
              <w:rPr>
                <w:rFonts w:ascii="Arial" w:hAnsi="Arial" w:cs="Arial"/>
                <w:color w:val="000000"/>
                <w:sz w:val="20"/>
                <w:szCs w:val="20"/>
              </w:rPr>
              <w:t xml:space="preserve">, coordination entre les lots </w:t>
            </w:r>
            <w:r w:rsidR="00B237AE" w:rsidRPr="005E08F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électricité et lot architecture et génie civil ,préparation des plans de drainage parking , préparation des plans de drainage périphérique du projet</w:t>
            </w:r>
            <w:r w:rsidR="00DD5047" w:rsidRPr="005E08FE">
              <w:rPr>
                <w:rFonts w:ascii="Arial" w:hAnsi="Arial" w:cs="Arial"/>
                <w:color w:val="000000"/>
                <w:sz w:val="20"/>
                <w:szCs w:val="20"/>
              </w:rPr>
              <w:t xml:space="preserve">, réceptionner les partie achevées de lot HVAC avec le bureau </w:t>
            </w:r>
            <w:r w:rsidR="005E08FE" w:rsidRPr="005E08FE">
              <w:rPr>
                <w:rFonts w:ascii="Arial" w:hAnsi="Arial" w:cs="Arial"/>
                <w:color w:val="000000"/>
                <w:sz w:val="20"/>
                <w:szCs w:val="20"/>
              </w:rPr>
              <w:t>d’étude</w:t>
            </w:r>
            <w:r w:rsidR="00DD5047" w:rsidRPr="005E08FE">
              <w:rPr>
                <w:rFonts w:ascii="Arial" w:hAnsi="Arial" w:cs="Arial"/>
                <w:color w:val="000000"/>
                <w:sz w:val="20"/>
                <w:szCs w:val="20"/>
              </w:rPr>
              <w:t xml:space="preserve"> étrangère.</w:t>
            </w:r>
          </w:p>
          <w:p w14:paraId="6CF03377" w14:textId="77777777" w:rsidR="000A61A6" w:rsidRPr="000A61A6" w:rsidRDefault="00FB76BC" w:rsidP="000A61A6">
            <w:pPr>
              <w:numPr>
                <w:ilvl w:val="0"/>
                <w:numId w:val="5"/>
              </w:numPr>
              <w:spacing w:line="15" w:lineRule="atLeast"/>
            </w:pPr>
            <w:r>
              <w:rPr>
                <w:b/>
                <w:bCs/>
              </w:rPr>
              <w:t xml:space="preserve">Bureau d’étude technique  EL </w:t>
            </w:r>
          </w:p>
          <w:p w14:paraId="55F33BB0" w14:textId="71D5889D" w:rsidR="00FB76BC" w:rsidRPr="000A61A6" w:rsidRDefault="00F3258D" w:rsidP="000A61A6">
            <w:pPr>
              <w:spacing w:line="15" w:lineRule="atLeast"/>
              <w:ind w:left="720"/>
            </w:pPr>
            <w:r>
              <w:rPr>
                <w:b/>
                <w:bCs/>
              </w:rPr>
              <w:t>Mouhendes</w:t>
            </w:r>
            <w:r w:rsidR="00D56A1F">
              <w:rPr>
                <w:b/>
                <w:bCs/>
              </w:rPr>
              <w:t xml:space="preserve"> </w:t>
            </w:r>
            <w:r w:rsidR="00752418">
              <w:rPr>
                <w:b/>
                <w:bCs/>
              </w:rPr>
              <w:t>à</w:t>
            </w:r>
            <w:r w:rsidR="00D56A1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Cheraga</w:t>
            </w:r>
            <w:r w:rsidR="00D56A1F">
              <w:rPr>
                <w:b/>
                <w:bCs/>
              </w:rPr>
              <w:t xml:space="preserve"> :</w:t>
            </w:r>
            <w:r w:rsidR="00FB76BC">
              <w:rPr>
                <w:b/>
                <w:bCs/>
              </w:rPr>
              <w:t xml:space="preserve"> </w:t>
            </w:r>
            <w:r w:rsidR="00FB76BC" w:rsidRPr="00FB76BC">
              <w:rPr>
                <w:bCs/>
              </w:rPr>
              <w:t xml:space="preserve">Ingénieur d’étude chargé de lot </w:t>
            </w:r>
            <w:r w:rsidR="00752418">
              <w:rPr>
                <w:bCs/>
              </w:rPr>
              <w:t>HVAC-</w:t>
            </w:r>
            <w:r w:rsidR="00FB76BC" w:rsidRPr="00FB76BC">
              <w:rPr>
                <w:bCs/>
              </w:rPr>
              <w:t>chauffage-climatisation</w:t>
            </w:r>
            <w:r w:rsidR="00FB76BC" w:rsidRPr="00D56A1F">
              <w:rPr>
                <w:bCs/>
              </w:rPr>
              <w:t>-plomberie</w:t>
            </w:r>
            <w:r w:rsidR="00FB76BC">
              <w:rPr>
                <w:b/>
                <w:bCs/>
              </w:rPr>
              <w:t xml:space="preserve"> </w:t>
            </w:r>
            <w:r w:rsidR="00FB76BC" w:rsidRPr="00D56A1F">
              <w:rPr>
                <w:bCs/>
              </w:rPr>
              <w:t>sanitaire</w:t>
            </w:r>
            <w:r>
              <w:rPr>
                <w:bCs/>
              </w:rPr>
              <w:t xml:space="preserve"> (évacuation des eaux et alimentation </w:t>
            </w:r>
            <w:r w:rsidR="0016425B">
              <w:rPr>
                <w:bCs/>
              </w:rPr>
              <w:t>)</w:t>
            </w:r>
            <w:r>
              <w:rPr>
                <w:bCs/>
              </w:rPr>
              <w:t>–</w:t>
            </w:r>
            <w:r w:rsidR="00797EDC">
              <w:rPr>
                <w:bCs/>
              </w:rPr>
              <w:t xml:space="preserve"> </w:t>
            </w:r>
            <w:r w:rsidR="00996294">
              <w:rPr>
                <w:bCs/>
              </w:rPr>
              <w:t xml:space="preserve">lutte </w:t>
            </w:r>
            <w:r w:rsidR="00797EDC">
              <w:rPr>
                <w:bCs/>
              </w:rPr>
              <w:t xml:space="preserve">incendie </w:t>
            </w:r>
            <w:r w:rsidR="00FB76BC" w:rsidRPr="00D56A1F">
              <w:rPr>
                <w:bCs/>
              </w:rPr>
              <w:t>de</w:t>
            </w:r>
            <w:r w:rsidR="00996294">
              <w:rPr>
                <w:bCs/>
              </w:rPr>
              <w:t xml:space="preserve"> :</w:t>
            </w:r>
            <w:r w:rsidR="00FB76BC">
              <w:rPr>
                <w:b/>
                <w:bCs/>
              </w:rPr>
              <w:t xml:space="preserve"> </w:t>
            </w:r>
            <w:r w:rsidR="00FB76BC" w:rsidRPr="00EE7325">
              <w:rPr>
                <w:rFonts w:ascii="Arial" w:hAnsi="Arial" w:cs="Arial"/>
                <w:b/>
                <w:color w:val="000000"/>
                <w:sz w:val="22"/>
                <w:szCs w:val="20"/>
              </w:rPr>
              <w:t>01/08/2014</w:t>
            </w:r>
            <w:r w:rsidR="00FB76BC" w:rsidRPr="00EE7325">
              <w:rPr>
                <w:rFonts w:ascii="Arial" w:hAnsi="Arial" w:cs="Arial"/>
                <w:color w:val="000000"/>
                <w:sz w:val="22"/>
                <w:szCs w:val="20"/>
              </w:rPr>
              <w:t xml:space="preserve"> </w:t>
            </w:r>
            <w:r w:rsidR="00996294">
              <w:rPr>
                <w:rFonts w:ascii="Arial" w:hAnsi="Arial" w:cs="Arial"/>
                <w:color w:val="000000"/>
                <w:sz w:val="20"/>
                <w:szCs w:val="20"/>
              </w:rPr>
              <w:t xml:space="preserve">au </w:t>
            </w:r>
            <w:r w:rsidR="00996294" w:rsidRPr="00996294">
              <w:rPr>
                <w:rFonts w:ascii="Arial" w:hAnsi="Arial" w:cs="Arial"/>
                <w:b/>
                <w:color w:val="000000"/>
                <w:sz w:val="22"/>
                <w:szCs w:val="20"/>
              </w:rPr>
              <w:t>31/08/2018</w:t>
            </w:r>
            <w:r w:rsidR="00FB76BC">
              <w:rPr>
                <w:rFonts w:ascii="Arial" w:hAnsi="Arial" w:cs="Arial"/>
                <w:color w:val="000000"/>
                <w:sz w:val="20"/>
                <w:szCs w:val="20"/>
              </w:rPr>
              <w:t xml:space="preserve">.  </w:t>
            </w:r>
          </w:p>
          <w:p w14:paraId="6F45B8A9" w14:textId="77777777" w:rsidR="000A61A6" w:rsidRDefault="000A61A6" w:rsidP="000A61A6">
            <w:pPr>
              <w:spacing w:line="15" w:lineRule="atLeast"/>
              <w:ind w:left="720"/>
              <w:rPr>
                <w:bCs/>
              </w:rPr>
            </w:pPr>
            <w:r w:rsidRPr="000A61A6">
              <w:rPr>
                <w:bCs/>
              </w:rPr>
              <w:t xml:space="preserve">Les </w:t>
            </w:r>
            <w:r>
              <w:rPr>
                <w:bCs/>
              </w:rPr>
              <w:t>ouvrages réalisés :</w:t>
            </w:r>
          </w:p>
          <w:p w14:paraId="60CA108C" w14:textId="77777777" w:rsidR="000A61A6" w:rsidRDefault="000A61A6" w:rsidP="000A61A6">
            <w:pPr>
              <w:spacing w:line="15" w:lineRule="atLeast"/>
              <w:ind w:left="720"/>
            </w:pPr>
            <w:r>
              <w:t xml:space="preserve">-Des unités </w:t>
            </w:r>
            <w:r w:rsidR="00FD6670">
              <w:t>Administratif.</w:t>
            </w:r>
          </w:p>
          <w:p w14:paraId="42E9AD17" w14:textId="77777777" w:rsidR="000A61A6" w:rsidRDefault="000A61A6" w:rsidP="000A61A6">
            <w:pPr>
              <w:spacing w:line="15" w:lineRule="atLeast"/>
              <w:ind w:left="720"/>
            </w:pPr>
            <w:r>
              <w:t>-Hôtel</w:t>
            </w:r>
          </w:p>
          <w:p w14:paraId="19A22A38" w14:textId="77777777" w:rsidR="000A61A6" w:rsidRDefault="000A61A6" w:rsidP="000A61A6">
            <w:pPr>
              <w:spacing w:line="15" w:lineRule="atLeast"/>
              <w:ind w:left="720"/>
            </w:pPr>
            <w:r>
              <w:t>-Université de 8000 places bouzereah</w:t>
            </w:r>
            <w:r w:rsidR="00996294">
              <w:t>a</w:t>
            </w:r>
            <w:r>
              <w:t xml:space="preserve"> </w:t>
            </w:r>
          </w:p>
          <w:p w14:paraId="7D3A582B" w14:textId="77777777" w:rsidR="000A61A6" w:rsidRDefault="000A61A6" w:rsidP="000A61A6">
            <w:pPr>
              <w:spacing w:line="15" w:lineRule="atLeast"/>
              <w:ind w:left="720"/>
            </w:pPr>
            <w:r>
              <w:t xml:space="preserve">-promotion immobilier </w:t>
            </w:r>
          </w:p>
          <w:p w14:paraId="425561CE" w14:textId="77777777" w:rsidR="000A61A6" w:rsidRDefault="000A61A6" w:rsidP="000A61A6">
            <w:pPr>
              <w:spacing w:line="15" w:lineRule="atLeast"/>
              <w:ind w:left="720"/>
            </w:pPr>
          </w:p>
          <w:p w14:paraId="60960329" w14:textId="793126D5" w:rsidR="00C7011D" w:rsidRDefault="009E63FE" w:rsidP="009E63FE">
            <w:pPr>
              <w:pStyle w:val="Paragraphedeliste"/>
              <w:numPr>
                <w:ilvl w:val="0"/>
                <w:numId w:val="16"/>
              </w:numPr>
              <w:spacing w:line="15" w:lineRule="atLeast"/>
            </w:pPr>
            <w:r w:rsidRPr="009E63FE">
              <w:rPr>
                <w:b/>
              </w:rPr>
              <w:t>SIDEM :</w:t>
            </w:r>
            <w:r>
              <w:t xml:space="preserve"> chef de département</w:t>
            </w:r>
            <w:r w:rsidR="00996294">
              <w:t xml:space="preserve"> du </w:t>
            </w:r>
            <w:r>
              <w:t xml:space="preserve">Mécanique et </w:t>
            </w:r>
            <w:r w:rsidR="00485BF5">
              <w:t>fluide</w:t>
            </w:r>
            <w:r w:rsidR="00F3258D">
              <w:t xml:space="preserve"> (chauffage et climatisation et plomberie sanitaire et lutte contre incendie)</w:t>
            </w:r>
            <w:r w:rsidR="00485BF5">
              <w:t xml:space="preserve"> </w:t>
            </w:r>
            <w:r w:rsidR="00F3258D">
              <w:t xml:space="preserve">du </w:t>
            </w:r>
            <w:r w:rsidR="00485BF5" w:rsidRPr="00485BF5">
              <w:rPr>
                <w:b/>
                <w:bCs/>
              </w:rPr>
              <w:t>02</w:t>
            </w:r>
            <w:r w:rsidR="00BF4C3F" w:rsidRPr="00996294">
              <w:rPr>
                <w:b/>
              </w:rPr>
              <w:t>/09/201</w:t>
            </w:r>
            <w:r w:rsidR="0075487C">
              <w:rPr>
                <w:b/>
              </w:rPr>
              <w:t>8</w:t>
            </w:r>
            <w:r w:rsidR="00BF4C3F">
              <w:t xml:space="preserve"> à ce </w:t>
            </w:r>
            <w:r w:rsidR="00485BF5">
              <w:t>jour :</w:t>
            </w:r>
            <w:r>
              <w:t xml:space="preserve"> étude et suivie de plusieurs projets  </w:t>
            </w:r>
          </w:p>
          <w:p w14:paraId="7604283D" w14:textId="77777777" w:rsidR="00C7011D" w:rsidRPr="000A61A6" w:rsidRDefault="00C7011D" w:rsidP="000A61A6">
            <w:pPr>
              <w:spacing w:line="15" w:lineRule="atLeast"/>
              <w:ind w:left="720"/>
            </w:pPr>
          </w:p>
          <w:p w14:paraId="18889F07" w14:textId="77777777" w:rsidR="00EC42C0" w:rsidRDefault="00EC42C0" w:rsidP="000A61A6">
            <w:pPr>
              <w:ind w:left="720"/>
              <w:rPr>
                <w:b/>
                <w:bCs/>
              </w:rPr>
            </w:pPr>
          </w:p>
          <w:p w14:paraId="4C49948D" w14:textId="77777777" w:rsidR="007A6E04" w:rsidRDefault="007A6E04" w:rsidP="000A61A6">
            <w:pPr>
              <w:ind w:left="720"/>
              <w:rPr>
                <w:b/>
                <w:bCs/>
              </w:rPr>
            </w:pPr>
          </w:p>
          <w:p w14:paraId="3DD4CA3A" w14:textId="77777777" w:rsidR="007A6E04" w:rsidRDefault="007A6E04" w:rsidP="000A61A6">
            <w:pPr>
              <w:ind w:left="720"/>
              <w:rPr>
                <w:b/>
                <w:bCs/>
              </w:rPr>
            </w:pPr>
          </w:p>
          <w:p w14:paraId="275EE737" w14:textId="77777777" w:rsidR="007A6E04" w:rsidRPr="005E08FE" w:rsidRDefault="007A6E04" w:rsidP="004903DA">
            <w:pPr>
              <w:rPr>
                <w:b/>
                <w:bCs/>
              </w:rPr>
            </w:pPr>
          </w:p>
        </w:tc>
        <w:tc>
          <w:tcPr>
            <w:tcW w:w="263" w:type="pct"/>
          </w:tcPr>
          <w:p w14:paraId="7ED90224" w14:textId="77777777" w:rsidR="00CD1FD0" w:rsidRDefault="00A579DA" w:rsidP="000A61A6">
            <w:pPr>
              <w:rPr>
                <w:sz w:val="2"/>
              </w:rPr>
            </w:pPr>
            <w:r>
              <w:rPr>
                <w:sz w:val="2"/>
              </w:rPr>
              <w:lastRenderedPageBreak/>
              <w:t>F</w:t>
            </w:r>
          </w:p>
        </w:tc>
      </w:tr>
      <w:tr w:rsidR="007B6545" w14:paraId="5EC5BF76" w14:textId="77777777" w:rsidTr="00CA0631">
        <w:trPr>
          <w:gridAfter w:val="5"/>
          <w:wAfter w:w="3436" w:type="pct"/>
          <w:trHeight w:val="15"/>
          <w:tblCellSpacing w:w="37" w:type="dxa"/>
        </w:trPr>
        <w:tc>
          <w:tcPr>
            <w:tcW w:w="1280" w:type="pct"/>
            <w:vMerge/>
            <w:vAlign w:val="center"/>
          </w:tcPr>
          <w:p w14:paraId="798114D0" w14:textId="77777777" w:rsidR="007B6545" w:rsidRDefault="007B6545" w:rsidP="000A61A6"/>
        </w:tc>
        <w:tc>
          <w:tcPr>
            <w:tcW w:w="28" w:type="pct"/>
            <w:vMerge/>
            <w:vAlign w:val="center"/>
          </w:tcPr>
          <w:p w14:paraId="680867BF" w14:textId="77777777" w:rsidR="007B6545" w:rsidRDefault="007B6545" w:rsidP="000A61A6"/>
        </w:tc>
        <w:tc>
          <w:tcPr>
            <w:tcW w:w="85" w:type="pct"/>
          </w:tcPr>
          <w:p w14:paraId="2580F1B7" w14:textId="77777777" w:rsidR="007B6545" w:rsidRDefault="007B6545" w:rsidP="000A61A6">
            <w:pPr>
              <w:rPr>
                <w:sz w:val="2"/>
              </w:rPr>
            </w:pPr>
          </w:p>
        </w:tc>
      </w:tr>
      <w:tr w:rsidR="00485BF5" w14:paraId="716B0EBC" w14:textId="77777777" w:rsidTr="00CA0631">
        <w:trPr>
          <w:gridAfter w:val="5"/>
          <w:wAfter w:w="3436" w:type="pct"/>
          <w:trHeight w:val="15"/>
          <w:tblCellSpacing w:w="37" w:type="dxa"/>
        </w:trPr>
        <w:tc>
          <w:tcPr>
            <w:tcW w:w="1280" w:type="pct"/>
            <w:vMerge/>
            <w:vAlign w:val="center"/>
          </w:tcPr>
          <w:p w14:paraId="064EFD07" w14:textId="77777777" w:rsidR="00485BF5" w:rsidRDefault="00485BF5" w:rsidP="000A61A6"/>
        </w:tc>
        <w:tc>
          <w:tcPr>
            <w:tcW w:w="28" w:type="pct"/>
            <w:vMerge/>
            <w:vAlign w:val="center"/>
          </w:tcPr>
          <w:p w14:paraId="1F4DA653" w14:textId="77777777" w:rsidR="00485BF5" w:rsidRDefault="00485BF5" w:rsidP="000A61A6"/>
        </w:tc>
        <w:tc>
          <w:tcPr>
            <w:tcW w:w="85" w:type="pct"/>
          </w:tcPr>
          <w:p w14:paraId="00F27B26" w14:textId="77777777" w:rsidR="00485BF5" w:rsidRDefault="00485BF5" w:rsidP="000A61A6">
            <w:pPr>
              <w:rPr>
                <w:sz w:val="2"/>
              </w:rPr>
            </w:pPr>
          </w:p>
        </w:tc>
      </w:tr>
      <w:tr w:rsidR="00CD1FD0" w14:paraId="4429B061" w14:textId="77777777" w:rsidTr="00CA0631">
        <w:trPr>
          <w:trHeight w:val="43"/>
          <w:tblCellSpacing w:w="37" w:type="dxa"/>
        </w:trPr>
        <w:tc>
          <w:tcPr>
            <w:tcW w:w="1280" w:type="pct"/>
            <w:vMerge/>
            <w:vAlign w:val="center"/>
          </w:tcPr>
          <w:p w14:paraId="634F04BB" w14:textId="77777777" w:rsidR="00CD1FD0" w:rsidRDefault="00CD1FD0" w:rsidP="000A61A6"/>
        </w:tc>
        <w:tc>
          <w:tcPr>
            <w:tcW w:w="28" w:type="pct"/>
            <w:vMerge/>
            <w:vAlign w:val="center"/>
          </w:tcPr>
          <w:p w14:paraId="6975653B" w14:textId="77777777" w:rsidR="00CD1FD0" w:rsidRDefault="00CD1FD0" w:rsidP="000A61A6"/>
        </w:tc>
        <w:tc>
          <w:tcPr>
            <w:tcW w:w="1039" w:type="pct"/>
            <w:gridSpan w:val="3"/>
          </w:tcPr>
          <w:p w14:paraId="57B96678" w14:textId="77777777" w:rsidR="00CD1FD0" w:rsidRDefault="00CD1FD0" w:rsidP="000A61A6">
            <w:pPr>
              <w:rPr>
                <w:sz w:val="2"/>
              </w:rPr>
            </w:pPr>
          </w:p>
        </w:tc>
        <w:tc>
          <w:tcPr>
            <w:tcW w:w="2184" w:type="pct"/>
            <w:gridSpan w:val="2"/>
            <w:vAlign w:val="center"/>
          </w:tcPr>
          <w:p w14:paraId="7E9CE1DB" w14:textId="77777777" w:rsidR="000A61A6" w:rsidRDefault="000A61A6" w:rsidP="000A61A6">
            <w:pPr>
              <w:rPr>
                <w:sz w:val="2"/>
              </w:rPr>
            </w:pPr>
          </w:p>
          <w:p w14:paraId="63918DB6" w14:textId="77777777" w:rsidR="00CD1FD0" w:rsidRPr="000A61A6" w:rsidRDefault="00CD1FD0" w:rsidP="000A61A6">
            <w:pPr>
              <w:rPr>
                <w:sz w:val="2"/>
              </w:rPr>
            </w:pPr>
          </w:p>
        </w:tc>
        <w:tc>
          <w:tcPr>
            <w:tcW w:w="263" w:type="pct"/>
            <w:vAlign w:val="center"/>
          </w:tcPr>
          <w:p w14:paraId="61F66265" w14:textId="77777777" w:rsidR="00CD1FD0" w:rsidRDefault="00CD1FD0" w:rsidP="000A61A6">
            <w:pPr>
              <w:rPr>
                <w:sz w:val="2"/>
              </w:rPr>
            </w:pPr>
          </w:p>
        </w:tc>
      </w:tr>
      <w:tr w:rsidR="00CD1FD0" w14:paraId="459B2A08" w14:textId="77777777" w:rsidTr="00CA0631">
        <w:trPr>
          <w:trHeight w:val="15"/>
          <w:tblCellSpacing w:w="37" w:type="dxa"/>
        </w:trPr>
        <w:tc>
          <w:tcPr>
            <w:tcW w:w="1280" w:type="pct"/>
            <w:vMerge/>
            <w:vAlign w:val="center"/>
          </w:tcPr>
          <w:p w14:paraId="0E606477" w14:textId="77777777" w:rsidR="00CD1FD0" w:rsidRDefault="00CD1FD0" w:rsidP="000A61A6"/>
        </w:tc>
        <w:tc>
          <w:tcPr>
            <w:tcW w:w="28" w:type="pct"/>
            <w:vMerge/>
            <w:vAlign w:val="center"/>
          </w:tcPr>
          <w:p w14:paraId="22FAD9F0" w14:textId="77777777" w:rsidR="00CD1FD0" w:rsidRDefault="00CD1FD0" w:rsidP="000A61A6"/>
        </w:tc>
        <w:tc>
          <w:tcPr>
            <w:tcW w:w="3555" w:type="pct"/>
            <w:gridSpan w:val="6"/>
          </w:tcPr>
          <w:p w14:paraId="47B785EB" w14:textId="77777777" w:rsidR="00485BF5" w:rsidRDefault="00485BF5" w:rsidP="000A61A6">
            <w:pPr>
              <w:pStyle w:val="NormalWeb"/>
              <w:spacing w:line="15" w:lineRule="atLeast"/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</w:pPr>
          </w:p>
          <w:p w14:paraId="0C878237" w14:textId="7DD74D25" w:rsidR="00CD1FD0" w:rsidRDefault="00CD1FD0" w:rsidP="000A61A6">
            <w:pPr>
              <w:pStyle w:val="NormalWeb"/>
              <w:spacing w:line="15" w:lineRule="atLeast"/>
            </w:pPr>
            <w:r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 LANGUES</w:t>
            </w:r>
          </w:p>
        </w:tc>
      </w:tr>
      <w:tr w:rsidR="00CD1FD0" w14:paraId="05B49FF4" w14:textId="77777777" w:rsidTr="00CA0631">
        <w:trPr>
          <w:trHeight w:val="214"/>
          <w:tblCellSpacing w:w="37" w:type="dxa"/>
        </w:trPr>
        <w:tc>
          <w:tcPr>
            <w:tcW w:w="1280" w:type="pct"/>
            <w:vMerge/>
            <w:vAlign w:val="center"/>
          </w:tcPr>
          <w:p w14:paraId="6CA85BA1" w14:textId="77777777" w:rsidR="00CD1FD0" w:rsidRDefault="00CD1FD0" w:rsidP="000A61A6"/>
        </w:tc>
        <w:tc>
          <w:tcPr>
            <w:tcW w:w="28" w:type="pct"/>
            <w:vMerge/>
            <w:vAlign w:val="center"/>
          </w:tcPr>
          <w:p w14:paraId="11D030D1" w14:textId="77777777" w:rsidR="00CD1FD0" w:rsidRDefault="00CD1FD0" w:rsidP="000A61A6"/>
        </w:tc>
        <w:tc>
          <w:tcPr>
            <w:tcW w:w="3555" w:type="pct"/>
            <w:gridSpan w:val="6"/>
            <w:shd w:val="clear" w:color="auto" w:fill="8080FF"/>
          </w:tcPr>
          <w:p w14:paraId="7AED892E" w14:textId="77777777" w:rsidR="00CD1FD0" w:rsidRDefault="00CD1FD0" w:rsidP="000A61A6">
            <w:pPr>
              <w:rPr>
                <w:sz w:val="2"/>
              </w:rPr>
            </w:pPr>
          </w:p>
        </w:tc>
      </w:tr>
      <w:tr w:rsidR="00CD1FD0" w14:paraId="307EA8CF" w14:textId="77777777" w:rsidTr="00CA0631">
        <w:trPr>
          <w:trHeight w:val="996"/>
          <w:tblCellSpacing w:w="37" w:type="dxa"/>
        </w:trPr>
        <w:tc>
          <w:tcPr>
            <w:tcW w:w="1280" w:type="pct"/>
            <w:vMerge/>
            <w:vAlign w:val="center"/>
          </w:tcPr>
          <w:p w14:paraId="7D68F907" w14:textId="77777777" w:rsidR="00CD1FD0" w:rsidRDefault="00CD1FD0" w:rsidP="000A61A6"/>
        </w:tc>
        <w:tc>
          <w:tcPr>
            <w:tcW w:w="28" w:type="pct"/>
            <w:vMerge/>
            <w:vAlign w:val="center"/>
          </w:tcPr>
          <w:p w14:paraId="3F2673E2" w14:textId="77777777" w:rsidR="00CD1FD0" w:rsidRDefault="00CD1FD0" w:rsidP="000A61A6"/>
        </w:tc>
        <w:tc>
          <w:tcPr>
            <w:tcW w:w="3555" w:type="pct"/>
            <w:gridSpan w:val="6"/>
          </w:tcPr>
          <w:p w14:paraId="41388622" w14:textId="77777777" w:rsidR="00CD1FD0" w:rsidRDefault="0084221B" w:rsidP="000A61A6">
            <w:pPr>
              <w:pStyle w:val="NormalWeb"/>
              <w:numPr>
                <w:ilvl w:val="0"/>
                <w:numId w:val="5"/>
              </w:numPr>
              <w:spacing w:line="15" w:lineRule="atLeast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Anglais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niveau scolaire</w:t>
            </w:r>
            <w:r w:rsidR="00571DB3">
              <w:rPr>
                <w:rFonts w:ascii="Arial" w:hAnsi="Arial" w:cs="Arial"/>
                <w:color w:val="000000"/>
                <w:sz w:val="20"/>
                <w:szCs w:val="20"/>
              </w:rPr>
              <w:t>+ (</w:t>
            </w:r>
            <w:r w:rsidR="009256C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571DB3" w:rsidRPr="00571DB3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eme</w:t>
            </w:r>
            <w:r w:rsidR="00571DB3">
              <w:rPr>
                <w:rFonts w:ascii="Arial" w:hAnsi="Arial" w:cs="Arial"/>
                <w:color w:val="000000"/>
                <w:sz w:val="20"/>
                <w:szCs w:val="20"/>
              </w:rPr>
              <w:t xml:space="preserve"> niveau)</w:t>
            </w:r>
            <w:r w:rsidR="00DD5047">
              <w:t xml:space="preserve"> avec </w:t>
            </w:r>
            <w:r w:rsidR="0075487C">
              <w:t xml:space="preserve">attestation </w:t>
            </w:r>
            <w:r w:rsidRPr="00DD504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D50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Français et Arabe</w:t>
            </w:r>
            <w:r w:rsidRPr="00DD5047">
              <w:rPr>
                <w:rFonts w:ascii="Arial" w:hAnsi="Arial" w:cs="Arial"/>
                <w:color w:val="000000"/>
                <w:sz w:val="20"/>
                <w:szCs w:val="20"/>
              </w:rPr>
              <w:t xml:space="preserve"> niveau courant.</w:t>
            </w:r>
            <w:r w:rsidRPr="00DD504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E31BC1" w:rsidRPr="00DD50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Amazigh </w:t>
            </w:r>
            <w:r w:rsidRPr="00DD5047">
              <w:rPr>
                <w:rFonts w:ascii="Arial" w:hAnsi="Arial" w:cs="Arial"/>
                <w:color w:val="000000"/>
                <w:sz w:val="20"/>
                <w:szCs w:val="20"/>
              </w:rPr>
              <w:t xml:space="preserve"> langue maternelle</w:t>
            </w:r>
            <w:r w:rsidR="002F5A6E" w:rsidRPr="00DD504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CD1FD0" w14:paraId="5B098D23" w14:textId="77777777" w:rsidTr="00CA0631">
        <w:trPr>
          <w:trHeight w:val="15"/>
          <w:tblCellSpacing w:w="37" w:type="dxa"/>
        </w:trPr>
        <w:tc>
          <w:tcPr>
            <w:tcW w:w="1280" w:type="pct"/>
            <w:vMerge/>
            <w:vAlign w:val="center"/>
          </w:tcPr>
          <w:p w14:paraId="061EDA9B" w14:textId="77777777" w:rsidR="00CD1FD0" w:rsidRDefault="00CD1FD0" w:rsidP="000A61A6"/>
        </w:tc>
        <w:tc>
          <w:tcPr>
            <w:tcW w:w="28" w:type="pct"/>
            <w:vMerge/>
            <w:vAlign w:val="center"/>
          </w:tcPr>
          <w:p w14:paraId="68B511C5" w14:textId="77777777" w:rsidR="00CD1FD0" w:rsidRDefault="00CD1FD0" w:rsidP="000A61A6"/>
        </w:tc>
        <w:tc>
          <w:tcPr>
            <w:tcW w:w="3555" w:type="pct"/>
            <w:gridSpan w:val="6"/>
          </w:tcPr>
          <w:p w14:paraId="0577ABE1" w14:textId="77777777" w:rsidR="00CD1FD0" w:rsidRDefault="00CD1FD0" w:rsidP="000A61A6">
            <w:pPr>
              <w:pStyle w:val="NormalWeb"/>
              <w:spacing w:line="15" w:lineRule="atLeast"/>
            </w:pPr>
            <w:r>
              <w:rPr>
                <w:rFonts w:ascii="Arial" w:hAnsi="Arial" w:cs="Arial"/>
                <w:b/>
                <w:bCs/>
                <w:color w:val="8080FF"/>
                <w:sz w:val="20"/>
                <w:szCs w:val="20"/>
              </w:rPr>
              <w:t> </w:t>
            </w:r>
          </w:p>
        </w:tc>
      </w:tr>
      <w:tr w:rsidR="00CD1FD0" w14:paraId="569B15FD" w14:textId="77777777" w:rsidTr="00CA0631">
        <w:trPr>
          <w:trHeight w:val="15"/>
          <w:tblCellSpacing w:w="37" w:type="dxa"/>
        </w:trPr>
        <w:tc>
          <w:tcPr>
            <w:tcW w:w="1280" w:type="pct"/>
            <w:vMerge/>
            <w:vAlign w:val="center"/>
          </w:tcPr>
          <w:p w14:paraId="18784C9D" w14:textId="77777777" w:rsidR="00CD1FD0" w:rsidRDefault="00CD1FD0" w:rsidP="000A61A6"/>
        </w:tc>
        <w:tc>
          <w:tcPr>
            <w:tcW w:w="28" w:type="pct"/>
            <w:vMerge/>
            <w:vAlign w:val="center"/>
          </w:tcPr>
          <w:p w14:paraId="5A1FCECB" w14:textId="77777777" w:rsidR="00CD1FD0" w:rsidRDefault="00CD1FD0" w:rsidP="000A61A6"/>
        </w:tc>
        <w:tc>
          <w:tcPr>
            <w:tcW w:w="3555" w:type="pct"/>
            <w:gridSpan w:val="6"/>
            <w:shd w:val="clear" w:color="auto" w:fill="8080FF"/>
          </w:tcPr>
          <w:p w14:paraId="114D1E96" w14:textId="77777777" w:rsidR="00CD1FD0" w:rsidRDefault="00CD1FD0" w:rsidP="000A61A6">
            <w:pPr>
              <w:rPr>
                <w:sz w:val="2"/>
              </w:rPr>
            </w:pPr>
          </w:p>
        </w:tc>
      </w:tr>
      <w:tr w:rsidR="00CD1FD0" w14:paraId="27EF1B22" w14:textId="77777777" w:rsidTr="00CA0631">
        <w:trPr>
          <w:trHeight w:val="15"/>
          <w:tblCellSpacing w:w="37" w:type="dxa"/>
        </w:trPr>
        <w:tc>
          <w:tcPr>
            <w:tcW w:w="1280" w:type="pct"/>
            <w:vMerge/>
            <w:vAlign w:val="center"/>
          </w:tcPr>
          <w:p w14:paraId="16A77F47" w14:textId="77777777" w:rsidR="00CD1FD0" w:rsidRDefault="00CD1FD0" w:rsidP="000A61A6"/>
        </w:tc>
        <w:tc>
          <w:tcPr>
            <w:tcW w:w="28" w:type="pct"/>
            <w:vMerge/>
            <w:vAlign w:val="center"/>
          </w:tcPr>
          <w:p w14:paraId="32CA7DA4" w14:textId="77777777" w:rsidR="00CD1FD0" w:rsidRDefault="00CD1FD0" w:rsidP="000A61A6"/>
        </w:tc>
        <w:tc>
          <w:tcPr>
            <w:tcW w:w="3555" w:type="pct"/>
            <w:gridSpan w:val="6"/>
          </w:tcPr>
          <w:p w14:paraId="1D42D4EC" w14:textId="77777777" w:rsidR="00477C85" w:rsidRDefault="00477C85" w:rsidP="00477C85">
            <w:pPr>
              <w:pStyle w:val="NormalWeb"/>
              <w:spacing w:line="15" w:lineRule="atLeast"/>
            </w:pPr>
            <w:r>
              <w:rPr>
                <w:sz w:val="32"/>
              </w:rPr>
              <w:t xml:space="preserve"> </w:t>
            </w:r>
          </w:p>
        </w:tc>
      </w:tr>
      <w:tr w:rsidR="00CD1FD0" w14:paraId="496FCFEF" w14:textId="77777777" w:rsidTr="00CA0631">
        <w:trPr>
          <w:trHeight w:val="15"/>
          <w:tblCellSpacing w:w="37" w:type="dxa"/>
        </w:trPr>
        <w:tc>
          <w:tcPr>
            <w:tcW w:w="1280" w:type="pct"/>
            <w:vMerge/>
            <w:vAlign w:val="center"/>
          </w:tcPr>
          <w:p w14:paraId="1AF0A013" w14:textId="77777777" w:rsidR="00CD1FD0" w:rsidRDefault="00CD1FD0" w:rsidP="000A61A6"/>
        </w:tc>
        <w:tc>
          <w:tcPr>
            <w:tcW w:w="28" w:type="pct"/>
            <w:vMerge/>
            <w:vAlign w:val="center"/>
          </w:tcPr>
          <w:p w14:paraId="1C39BFA3" w14:textId="77777777" w:rsidR="00CD1FD0" w:rsidRDefault="00CD1FD0" w:rsidP="000A61A6"/>
        </w:tc>
        <w:tc>
          <w:tcPr>
            <w:tcW w:w="3555" w:type="pct"/>
            <w:gridSpan w:val="6"/>
          </w:tcPr>
          <w:p w14:paraId="6E7995AC" w14:textId="77777777" w:rsidR="00CD1FD0" w:rsidRDefault="00CD1FD0" w:rsidP="000A61A6">
            <w:pPr>
              <w:pStyle w:val="NormalWeb"/>
              <w:rPr>
                <w:sz w:val="2"/>
              </w:rPr>
            </w:pPr>
          </w:p>
        </w:tc>
      </w:tr>
    </w:tbl>
    <w:p w14:paraId="6188E5C1" w14:textId="77777777" w:rsidR="00CD1FD0" w:rsidRDefault="000A61A6" w:rsidP="00AD1370">
      <w:r>
        <w:br w:type="textWrapping" w:clear="all"/>
      </w:r>
      <w:r w:rsidR="00797EDC">
        <w:t xml:space="preserve"> </w:t>
      </w:r>
    </w:p>
    <w:sectPr w:rsidR="00CD1FD0" w:rsidSect="00C03B1B">
      <w:headerReference w:type="default" r:id="rId9"/>
      <w:pgSz w:w="11906" w:h="16838"/>
      <w:pgMar w:top="426" w:right="566" w:bottom="567" w:left="709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03C4F" w14:textId="77777777" w:rsidR="00BC553A" w:rsidRDefault="00BC553A">
      <w:r>
        <w:separator/>
      </w:r>
    </w:p>
  </w:endnote>
  <w:endnote w:type="continuationSeparator" w:id="0">
    <w:p w14:paraId="5EA6BF89" w14:textId="77777777" w:rsidR="00BC553A" w:rsidRDefault="00BC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27515" w14:textId="77777777" w:rsidR="00BC553A" w:rsidRDefault="00BC553A">
      <w:r>
        <w:separator/>
      </w:r>
    </w:p>
  </w:footnote>
  <w:footnote w:type="continuationSeparator" w:id="0">
    <w:p w14:paraId="026D3885" w14:textId="77777777" w:rsidR="00BC553A" w:rsidRDefault="00BC5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2930" w14:textId="77777777" w:rsidR="009F7610" w:rsidRDefault="00BC553A">
    <w:pPr>
      <w:pStyle w:val="En-tte"/>
    </w:pPr>
    <w:r>
      <w:rPr>
        <w:noProof/>
        <w:sz w:val="20"/>
      </w:rPr>
      <w:pict w14:anchorId="2C90E5A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29.45pt;margin-top:305.85pt;width:3.55pt;height:3.75pt;z-index:251657728" filled="f" stroked="f">
          <v:textbox style="layout-flow:vertical;mso-layout-flow-alt:bottom-to-top;mso-next-textbox:#_x0000_s2049" inset="0,0,0,0">
            <w:txbxContent>
              <w:p w14:paraId="4DC67C2D" w14:textId="77777777" w:rsidR="009F7610" w:rsidRDefault="009F7610">
                <w:pPr>
                  <w:rPr>
                    <w:color w:val="FFFFFF"/>
                    <w:sz w:val="16"/>
                  </w:rPr>
                </w:pPr>
                <w:r>
                  <w:rPr>
                    <w:color w:val="FFFFFF"/>
                    <w:sz w:val="16"/>
                  </w:rPr>
                  <w:t>Semantis – Solution de gestion de candidatures – www.semantis.fr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9" type="#_x0000_t75" style="width:11.25pt;height:11.25pt" o:bullet="t">
        <v:imagedata r:id="rId1" o:title="mso1A"/>
      </v:shape>
    </w:pict>
  </w:numPicBullet>
  <w:abstractNum w:abstractNumId="0" w15:restartNumberingAfterBreak="0">
    <w:nsid w:val="00710B9F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1FC3EFC"/>
    <w:multiLevelType w:val="hybridMultilevel"/>
    <w:tmpl w:val="16EA95C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278D7"/>
    <w:multiLevelType w:val="hybridMultilevel"/>
    <w:tmpl w:val="5E4E452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4346F"/>
    <w:multiLevelType w:val="hybridMultilevel"/>
    <w:tmpl w:val="8B7A3818"/>
    <w:lvl w:ilvl="0" w:tplc="64744A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568AA"/>
    <w:multiLevelType w:val="hybridMultilevel"/>
    <w:tmpl w:val="11C0440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24A07"/>
    <w:multiLevelType w:val="hybridMultilevel"/>
    <w:tmpl w:val="589E12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7D3F"/>
    <w:multiLevelType w:val="multilevel"/>
    <w:tmpl w:val="589E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46A14"/>
    <w:multiLevelType w:val="multilevel"/>
    <w:tmpl w:val="589E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B2732"/>
    <w:multiLevelType w:val="hybridMultilevel"/>
    <w:tmpl w:val="E452AC9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D7350"/>
    <w:multiLevelType w:val="hybridMultilevel"/>
    <w:tmpl w:val="0CF44D4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E2253"/>
    <w:multiLevelType w:val="hybridMultilevel"/>
    <w:tmpl w:val="EAFA12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66D77"/>
    <w:multiLevelType w:val="hybridMultilevel"/>
    <w:tmpl w:val="61B84A46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AD1FCB"/>
    <w:multiLevelType w:val="hybridMultilevel"/>
    <w:tmpl w:val="E08639E0"/>
    <w:lvl w:ilvl="0" w:tplc="0409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641C427C"/>
    <w:multiLevelType w:val="hybridMultilevel"/>
    <w:tmpl w:val="7E9484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3639A"/>
    <w:multiLevelType w:val="hybridMultilevel"/>
    <w:tmpl w:val="D27A08A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E1FEA"/>
    <w:multiLevelType w:val="multilevel"/>
    <w:tmpl w:val="589E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66498"/>
    <w:multiLevelType w:val="hybridMultilevel"/>
    <w:tmpl w:val="C1B009C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6"/>
  </w:num>
  <w:num w:numId="5">
    <w:abstractNumId w:val="16"/>
  </w:num>
  <w:num w:numId="6">
    <w:abstractNumId w:val="7"/>
  </w:num>
  <w:num w:numId="7">
    <w:abstractNumId w:val="8"/>
  </w:num>
  <w:num w:numId="8">
    <w:abstractNumId w:val="15"/>
  </w:num>
  <w:num w:numId="9">
    <w:abstractNumId w:val="1"/>
  </w:num>
  <w:num w:numId="10">
    <w:abstractNumId w:val="9"/>
  </w:num>
  <w:num w:numId="11">
    <w:abstractNumId w:val="4"/>
  </w:num>
  <w:num w:numId="12">
    <w:abstractNumId w:val="14"/>
  </w:num>
  <w:num w:numId="13">
    <w:abstractNumId w:val="0"/>
  </w:num>
  <w:num w:numId="14">
    <w:abstractNumId w:val="11"/>
  </w:num>
  <w:num w:numId="15">
    <w:abstractNumId w:val="2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FD0"/>
    <w:rsid w:val="00021285"/>
    <w:rsid w:val="00023F98"/>
    <w:rsid w:val="00025A21"/>
    <w:rsid w:val="000444BE"/>
    <w:rsid w:val="00053A88"/>
    <w:rsid w:val="000A1914"/>
    <w:rsid w:val="000A61A6"/>
    <w:rsid w:val="000B5AD4"/>
    <w:rsid w:val="000C722B"/>
    <w:rsid w:val="000D4987"/>
    <w:rsid w:val="000F4213"/>
    <w:rsid w:val="00101ADB"/>
    <w:rsid w:val="0010227E"/>
    <w:rsid w:val="00103DAC"/>
    <w:rsid w:val="001136D0"/>
    <w:rsid w:val="001309B0"/>
    <w:rsid w:val="0013256E"/>
    <w:rsid w:val="00136341"/>
    <w:rsid w:val="00141871"/>
    <w:rsid w:val="00160109"/>
    <w:rsid w:val="0016425B"/>
    <w:rsid w:val="001720FB"/>
    <w:rsid w:val="00182253"/>
    <w:rsid w:val="001B0828"/>
    <w:rsid w:val="001F0E0F"/>
    <w:rsid w:val="001F5AA5"/>
    <w:rsid w:val="002109F6"/>
    <w:rsid w:val="00227D80"/>
    <w:rsid w:val="00237EF1"/>
    <w:rsid w:val="002508EE"/>
    <w:rsid w:val="00275DA6"/>
    <w:rsid w:val="00293B8E"/>
    <w:rsid w:val="002A15B0"/>
    <w:rsid w:val="002B4268"/>
    <w:rsid w:val="002D0D91"/>
    <w:rsid w:val="002E3A24"/>
    <w:rsid w:val="002F5A6E"/>
    <w:rsid w:val="002F5BB6"/>
    <w:rsid w:val="00300983"/>
    <w:rsid w:val="003147EE"/>
    <w:rsid w:val="00321C43"/>
    <w:rsid w:val="00334B12"/>
    <w:rsid w:val="00351DCF"/>
    <w:rsid w:val="003574EA"/>
    <w:rsid w:val="003B3548"/>
    <w:rsid w:val="003C10C1"/>
    <w:rsid w:val="003D36CE"/>
    <w:rsid w:val="003D3882"/>
    <w:rsid w:val="003E5DA5"/>
    <w:rsid w:val="003F6FBB"/>
    <w:rsid w:val="00403644"/>
    <w:rsid w:val="00405AE6"/>
    <w:rsid w:val="004279A7"/>
    <w:rsid w:val="0043680C"/>
    <w:rsid w:val="00477C85"/>
    <w:rsid w:val="00485BF5"/>
    <w:rsid w:val="004903DA"/>
    <w:rsid w:val="00493828"/>
    <w:rsid w:val="004E1642"/>
    <w:rsid w:val="004E3429"/>
    <w:rsid w:val="00500EA9"/>
    <w:rsid w:val="005057DE"/>
    <w:rsid w:val="00514C54"/>
    <w:rsid w:val="0055480E"/>
    <w:rsid w:val="005626AF"/>
    <w:rsid w:val="00562DF3"/>
    <w:rsid w:val="005668C1"/>
    <w:rsid w:val="00571DB3"/>
    <w:rsid w:val="00572CF3"/>
    <w:rsid w:val="00592E6A"/>
    <w:rsid w:val="005C0E3A"/>
    <w:rsid w:val="005E08FE"/>
    <w:rsid w:val="005E5397"/>
    <w:rsid w:val="006620C1"/>
    <w:rsid w:val="00663A04"/>
    <w:rsid w:val="00675CB9"/>
    <w:rsid w:val="006877CD"/>
    <w:rsid w:val="00690E35"/>
    <w:rsid w:val="006A44CD"/>
    <w:rsid w:val="006E48BE"/>
    <w:rsid w:val="00704B60"/>
    <w:rsid w:val="007148BE"/>
    <w:rsid w:val="00722420"/>
    <w:rsid w:val="00726E0D"/>
    <w:rsid w:val="0072793B"/>
    <w:rsid w:val="00732D5D"/>
    <w:rsid w:val="00744CF9"/>
    <w:rsid w:val="00752418"/>
    <w:rsid w:val="00752E78"/>
    <w:rsid w:val="0075487C"/>
    <w:rsid w:val="00756ADC"/>
    <w:rsid w:val="00785FE7"/>
    <w:rsid w:val="00796B69"/>
    <w:rsid w:val="00797EDC"/>
    <w:rsid w:val="007A02A7"/>
    <w:rsid w:val="007A6E04"/>
    <w:rsid w:val="007B6545"/>
    <w:rsid w:val="007C527F"/>
    <w:rsid w:val="007C705F"/>
    <w:rsid w:val="007C7861"/>
    <w:rsid w:val="007D47DC"/>
    <w:rsid w:val="007E7C1A"/>
    <w:rsid w:val="007F1CD2"/>
    <w:rsid w:val="007F4B54"/>
    <w:rsid w:val="00800A6A"/>
    <w:rsid w:val="00820C66"/>
    <w:rsid w:val="0084221B"/>
    <w:rsid w:val="00850D36"/>
    <w:rsid w:val="0086044E"/>
    <w:rsid w:val="00877581"/>
    <w:rsid w:val="008825B0"/>
    <w:rsid w:val="00884F59"/>
    <w:rsid w:val="008A5B35"/>
    <w:rsid w:val="008B14C0"/>
    <w:rsid w:val="008C5E6E"/>
    <w:rsid w:val="008E1943"/>
    <w:rsid w:val="008F418D"/>
    <w:rsid w:val="009256CA"/>
    <w:rsid w:val="00972A05"/>
    <w:rsid w:val="0099568A"/>
    <w:rsid w:val="00996294"/>
    <w:rsid w:val="009B280D"/>
    <w:rsid w:val="009E63FE"/>
    <w:rsid w:val="009F2A9D"/>
    <w:rsid w:val="009F7610"/>
    <w:rsid w:val="00A0426C"/>
    <w:rsid w:val="00A13A96"/>
    <w:rsid w:val="00A25396"/>
    <w:rsid w:val="00A30153"/>
    <w:rsid w:val="00A32677"/>
    <w:rsid w:val="00A350FD"/>
    <w:rsid w:val="00A41AA6"/>
    <w:rsid w:val="00A54F49"/>
    <w:rsid w:val="00A579DA"/>
    <w:rsid w:val="00A62113"/>
    <w:rsid w:val="00AC1913"/>
    <w:rsid w:val="00AD1370"/>
    <w:rsid w:val="00B0613C"/>
    <w:rsid w:val="00B12601"/>
    <w:rsid w:val="00B237AE"/>
    <w:rsid w:val="00B715C8"/>
    <w:rsid w:val="00B84A10"/>
    <w:rsid w:val="00B91D3A"/>
    <w:rsid w:val="00BA3D9E"/>
    <w:rsid w:val="00BB34E6"/>
    <w:rsid w:val="00BC553A"/>
    <w:rsid w:val="00BE59C6"/>
    <w:rsid w:val="00BF4C3F"/>
    <w:rsid w:val="00C03B1B"/>
    <w:rsid w:val="00C03C1D"/>
    <w:rsid w:val="00C051A0"/>
    <w:rsid w:val="00C27433"/>
    <w:rsid w:val="00C3001E"/>
    <w:rsid w:val="00C6459D"/>
    <w:rsid w:val="00C7011D"/>
    <w:rsid w:val="00C70B85"/>
    <w:rsid w:val="00C85BA3"/>
    <w:rsid w:val="00C9253B"/>
    <w:rsid w:val="00CA0631"/>
    <w:rsid w:val="00CD1FD0"/>
    <w:rsid w:val="00CD6650"/>
    <w:rsid w:val="00CE41AB"/>
    <w:rsid w:val="00CE7F7A"/>
    <w:rsid w:val="00CF4137"/>
    <w:rsid w:val="00D24C1C"/>
    <w:rsid w:val="00D54810"/>
    <w:rsid w:val="00D553CC"/>
    <w:rsid w:val="00D56A1F"/>
    <w:rsid w:val="00D60C50"/>
    <w:rsid w:val="00DA51F1"/>
    <w:rsid w:val="00DB0B1B"/>
    <w:rsid w:val="00DC335B"/>
    <w:rsid w:val="00DD5047"/>
    <w:rsid w:val="00DE0AE4"/>
    <w:rsid w:val="00DE31D4"/>
    <w:rsid w:val="00DF7D96"/>
    <w:rsid w:val="00E03503"/>
    <w:rsid w:val="00E11254"/>
    <w:rsid w:val="00E14742"/>
    <w:rsid w:val="00E17B79"/>
    <w:rsid w:val="00E223A3"/>
    <w:rsid w:val="00E31BC1"/>
    <w:rsid w:val="00E36E62"/>
    <w:rsid w:val="00E46004"/>
    <w:rsid w:val="00E46ABF"/>
    <w:rsid w:val="00E57409"/>
    <w:rsid w:val="00E57EF4"/>
    <w:rsid w:val="00E605B9"/>
    <w:rsid w:val="00E74FDE"/>
    <w:rsid w:val="00EA4872"/>
    <w:rsid w:val="00EB28DF"/>
    <w:rsid w:val="00EB70B6"/>
    <w:rsid w:val="00EC42C0"/>
    <w:rsid w:val="00EE7325"/>
    <w:rsid w:val="00F12799"/>
    <w:rsid w:val="00F21910"/>
    <w:rsid w:val="00F32198"/>
    <w:rsid w:val="00F3258D"/>
    <w:rsid w:val="00F40536"/>
    <w:rsid w:val="00F42DC1"/>
    <w:rsid w:val="00F43437"/>
    <w:rsid w:val="00F54A4F"/>
    <w:rsid w:val="00FA1B06"/>
    <w:rsid w:val="00FA5E25"/>
    <w:rsid w:val="00FA6C53"/>
    <w:rsid w:val="00FB76BC"/>
    <w:rsid w:val="00FD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F8397F"/>
  <w15:docId w15:val="{0CEBF814-BC92-435E-8330-191CF131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63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03B1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03B1B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CD1FD0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C03C1D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668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0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4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4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1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4F043-FFF0-47D9-BF40-112B84DFE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680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SEMANTIS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CVitae</dc:creator>
  <cp:lastModifiedBy>MDF-LPT-01-R</cp:lastModifiedBy>
  <cp:revision>41</cp:revision>
  <cp:lastPrinted>2003-06-16T04:56:00Z</cp:lastPrinted>
  <dcterms:created xsi:type="dcterms:W3CDTF">2016-11-13T14:00:00Z</dcterms:created>
  <dcterms:modified xsi:type="dcterms:W3CDTF">2021-06-12T17:51:00Z</dcterms:modified>
</cp:coreProperties>
</file>